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6F" w:rsidRDefault="000F216F" w:rsidP="000F21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0F216F">
        <w:rPr>
          <w:rFonts w:ascii="Times New Roman" w:hAnsi="Times New Roman"/>
          <w:b/>
          <w:sz w:val="32"/>
          <w:szCs w:val="32"/>
        </w:rPr>
        <w:t>РАСПИСАНИЕ ДИСТАНЦИОННЫХ ЗАНЯТИЙ</w:t>
      </w:r>
    </w:p>
    <w:p w:rsidR="000F216F" w:rsidRDefault="000F216F" w:rsidP="000F21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F216F">
        <w:rPr>
          <w:rFonts w:ascii="Times New Roman" w:hAnsi="Times New Roman"/>
          <w:b/>
          <w:sz w:val="32"/>
          <w:szCs w:val="32"/>
        </w:rPr>
        <w:t>СП ЦДО и ПП «Мой выбор» МБУ «Школа №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F216F">
        <w:rPr>
          <w:rFonts w:ascii="Times New Roman" w:hAnsi="Times New Roman"/>
          <w:b/>
          <w:sz w:val="32"/>
          <w:szCs w:val="32"/>
        </w:rPr>
        <w:t>46»</w:t>
      </w:r>
    </w:p>
    <w:p w:rsidR="00E807F6" w:rsidRDefault="00E807F6" w:rsidP="000F21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F216F" w:rsidRDefault="00E807F6" w:rsidP="000F21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программе профильного отряда «</w:t>
      </w:r>
      <w:r w:rsidR="006B4F7B">
        <w:rPr>
          <w:rFonts w:ascii="Times New Roman" w:hAnsi="Times New Roman"/>
          <w:b/>
          <w:sz w:val="32"/>
          <w:szCs w:val="32"/>
        </w:rPr>
        <w:t xml:space="preserve">Виртуальное путешествие в программу </w:t>
      </w:r>
      <w:r w:rsidR="006B4F7B">
        <w:rPr>
          <w:rFonts w:ascii="Times New Roman" w:hAnsi="Times New Roman"/>
          <w:b/>
          <w:sz w:val="32"/>
          <w:szCs w:val="32"/>
          <w:lang w:val="en-US"/>
        </w:rPr>
        <w:t>ADEM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A313E9" w:rsidRDefault="00473B4A" w:rsidP="000F21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Педагога дополнительного</w:t>
      </w:r>
      <w:r w:rsidR="00A313E9">
        <w:rPr>
          <w:rFonts w:ascii="Times New Roman" w:hAnsi="Times New Roman"/>
          <w:b/>
          <w:sz w:val="32"/>
          <w:szCs w:val="32"/>
        </w:rPr>
        <w:t xml:space="preserve"> образования  </w:t>
      </w:r>
      <w:r w:rsidR="003B0343">
        <w:rPr>
          <w:rFonts w:ascii="Times New Roman" w:hAnsi="Times New Roman"/>
          <w:b/>
          <w:sz w:val="32"/>
          <w:szCs w:val="32"/>
        </w:rPr>
        <w:t>Каргиной Марии Александровны</w:t>
      </w:r>
    </w:p>
    <w:p w:rsidR="00E807F6" w:rsidRDefault="00E807F6" w:rsidP="000F21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911"/>
        <w:gridCol w:w="1587"/>
        <w:gridCol w:w="2612"/>
        <w:gridCol w:w="2633"/>
        <w:gridCol w:w="6314"/>
      </w:tblGrid>
      <w:tr w:rsidR="006D7725" w:rsidRPr="0076065C" w:rsidTr="00237FBA">
        <w:tc>
          <w:tcPr>
            <w:tcW w:w="1296" w:type="dxa"/>
            <w:shd w:val="clear" w:color="auto" w:fill="auto"/>
          </w:tcPr>
          <w:p w:rsidR="00EF726E" w:rsidRPr="0076065C" w:rsidRDefault="00EF726E" w:rsidP="00760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65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11" w:type="dxa"/>
            <w:shd w:val="clear" w:color="auto" w:fill="auto"/>
          </w:tcPr>
          <w:p w:rsidR="00EF726E" w:rsidRPr="0076065C" w:rsidRDefault="00EF726E" w:rsidP="00470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65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87" w:type="dxa"/>
            <w:shd w:val="clear" w:color="auto" w:fill="auto"/>
          </w:tcPr>
          <w:p w:rsidR="00EF726E" w:rsidRPr="0076065C" w:rsidRDefault="00EF726E" w:rsidP="00760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65C">
              <w:rPr>
                <w:rFonts w:ascii="Times New Roman" w:hAnsi="Times New Roman"/>
                <w:b/>
                <w:sz w:val="24"/>
                <w:szCs w:val="24"/>
              </w:rPr>
              <w:t>Способ реализации</w:t>
            </w:r>
          </w:p>
          <w:p w:rsidR="008975FE" w:rsidRPr="0076065C" w:rsidRDefault="008975FE" w:rsidP="00760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EF726E" w:rsidRPr="0076065C" w:rsidRDefault="00A313E9" w:rsidP="00760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65C">
              <w:rPr>
                <w:rFonts w:ascii="Times New Roman" w:hAnsi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2633" w:type="dxa"/>
            <w:shd w:val="clear" w:color="auto" w:fill="auto"/>
          </w:tcPr>
          <w:p w:rsidR="00EF726E" w:rsidRPr="0076065C" w:rsidRDefault="00EF726E" w:rsidP="00760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65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14" w:type="dxa"/>
            <w:shd w:val="clear" w:color="auto" w:fill="auto"/>
          </w:tcPr>
          <w:p w:rsidR="00EF726E" w:rsidRPr="0076065C" w:rsidRDefault="00EF726E" w:rsidP="00760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65C">
              <w:rPr>
                <w:rFonts w:ascii="Times New Roman" w:hAnsi="Times New Roman"/>
                <w:b/>
                <w:sz w:val="24"/>
                <w:szCs w:val="24"/>
              </w:rPr>
              <w:t>Ресурс/</w:t>
            </w:r>
            <w:r w:rsidR="00564D8A" w:rsidRPr="0076065C">
              <w:rPr>
                <w:rFonts w:ascii="Times New Roman" w:hAnsi="Times New Roman"/>
                <w:b/>
                <w:sz w:val="24"/>
                <w:szCs w:val="24"/>
              </w:rPr>
              <w:t>ссылки</w:t>
            </w:r>
          </w:p>
        </w:tc>
      </w:tr>
      <w:tr w:rsidR="00A65AA7" w:rsidRPr="0076065C" w:rsidTr="00A313E9">
        <w:trPr>
          <w:trHeight w:val="2052"/>
        </w:trPr>
        <w:tc>
          <w:tcPr>
            <w:tcW w:w="1296" w:type="dxa"/>
            <w:vMerge w:val="restart"/>
            <w:shd w:val="clear" w:color="auto" w:fill="auto"/>
          </w:tcPr>
          <w:p w:rsidR="00A65AA7" w:rsidRPr="0076065C" w:rsidRDefault="00A65AA7" w:rsidP="007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76065C">
              <w:rPr>
                <w:rFonts w:ascii="Times New Roman" w:hAnsi="Times New Roman"/>
                <w:sz w:val="24"/>
                <w:szCs w:val="24"/>
              </w:rPr>
              <w:t xml:space="preserve">.06.2020 </w:t>
            </w:r>
          </w:p>
          <w:p w:rsidR="00A65AA7" w:rsidRPr="0076065C" w:rsidRDefault="00A65AA7" w:rsidP="007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A65AA7" w:rsidRPr="0076065C" w:rsidRDefault="00A65AA7" w:rsidP="00470D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10.30-11.0</w:t>
            </w:r>
            <w:r w:rsidRPr="0076065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A65AA7" w:rsidRPr="0076065C" w:rsidRDefault="00A65AA7" w:rsidP="007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5C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A65AA7" w:rsidRPr="0076065C" w:rsidRDefault="00A65AA7" w:rsidP="007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AA7" w:rsidRPr="0076065C" w:rsidRDefault="00A65AA7" w:rsidP="007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5C">
              <w:rPr>
                <w:rFonts w:ascii="Times New Roman" w:hAnsi="Times New Roman"/>
                <w:sz w:val="24"/>
                <w:szCs w:val="24"/>
              </w:rPr>
              <w:t>С помощью  ЭОР</w:t>
            </w:r>
          </w:p>
          <w:p w:rsidR="00A65AA7" w:rsidRPr="0076065C" w:rsidRDefault="00A65AA7" w:rsidP="003A7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A65AA7" w:rsidRPr="0076065C" w:rsidRDefault="00F547BB" w:rsidP="00760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2-ЗА</w:t>
            </w:r>
          </w:p>
        </w:tc>
        <w:tc>
          <w:tcPr>
            <w:tcW w:w="2633" w:type="dxa"/>
            <w:shd w:val="clear" w:color="auto" w:fill="auto"/>
          </w:tcPr>
          <w:p w:rsidR="00A65AA7" w:rsidRDefault="00A65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инструментов Перемещение, Копирование, Масштабирование.</w:t>
            </w:r>
          </w:p>
        </w:tc>
        <w:tc>
          <w:tcPr>
            <w:tcW w:w="6314" w:type="dxa"/>
            <w:shd w:val="clear" w:color="auto" w:fill="auto"/>
          </w:tcPr>
          <w:p w:rsidR="00A65AA7" w:rsidRDefault="00A65A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Приглашаем на конференцию с помощью приложения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(ссылка на вход будет отправлена через АСУ РСО)</w:t>
            </w:r>
          </w:p>
          <w:p w:rsidR="00A65AA7" w:rsidRDefault="00A65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кого нет возможности подключиться к конференции выполнить задания из файла «Занятие_4»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скопировав ссылку в адресную строку браузера:</w:t>
            </w:r>
          </w:p>
          <w:p w:rsidR="00A65AA7" w:rsidRDefault="00F54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A65AA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https://yadi.sk/i/oyp6rz4aIIleYA</w:t>
              </w:r>
            </w:hyperlink>
            <w:r w:rsidR="00A65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5AA7" w:rsidRDefault="00A65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5AA7" w:rsidRDefault="00A65AA7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 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Челлендже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«Заряжайся дома!»</w:t>
            </w:r>
          </w:p>
        </w:tc>
      </w:tr>
      <w:tr w:rsidR="00A65AA7" w:rsidRPr="0076065C" w:rsidTr="006B52F4">
        <w:trPr>
          <w:trHeight w:val="2115"/>
        </w:trPr>
        <w:tc>
          <w:tcPr>
            <w:tcW w:w="1296" w:type="dxa"/>
            <w:vMerge/>
            <w:shd w:val="clear" w:color="auto" w:fill="auto"/>
          </w:tcPr>
          <w:p w:rsidR="00A65AA7" w:rsidRPr="0076065C" w:rsidRDefault="00A65AA7" w:rsidP="007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A65AA7" w:rsidRPr="0076065C" w:rsidRDefault="00A65AA7" w:rsidP="00470D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11.20-11.5</w:t>
            </w:r>
            <w:r w:rsidRPr="0076065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A65AA7" w:rsidRPr="0076065C" w:rsidRDefault="00A65AA7" w:rsidP="007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5C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A65AA7" w:rsidRPr="0076065C" w:rsidRDefault="00A65AA7" w:rsidP="007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AA7" w:rsidRPr="0076065C" w:rsidRDefault="00A65AA7" w:rsidP="007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5C">
              <w:rPr>
                <w:rFonts w:ascii="Times New Roman" w:hAnsi="Times New Roman"/>
                <w:sz w:val="24"/>
                <w:szCs w:val="24"/>
              </w:rPr>
              <w:t>С помощью  ЭОР</w:t>
            </w:r>
          </w:p>
          <w:p w:rsidR="00A65AA7" w:rsidRPr="0076065C" w:rsidRDefault="00A65AA7" w:rsidP="007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2" w:type="dxa"/>
            <w:shd w:val="clear" w:color="auto" w:fill="auto"/>
          </w:tcPr>
          <w:p w:rsidR="00A65AA7" w:rsidRPr="0076065C" w:rsidRDefault="00F547BB" w:rsidP="008451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2-ЗА</w:t>
            </w:r>
          </w:p>
        </w:tc>
        <w:tc>
          <w:tcPr>
            <w:tcW w:w="2633" w:type="dxa"/>
            <w:shd w:val="clear" w:color="auto" w:fill="auto"/>
          </w:tcPr>
          <w:p w:rsidR="00A65AA7" w:rsidRDefault="00A65AA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«Ёлка».</w:t>
            </w:r>
          </w:p>
        </w:tc>
        <w:tc>
          <w:tcPr>
            <w:tcW w:w="6314" w:type="dxa"/>
            <w:shd w:val="clear" w:color="auto" w:fill="auto"/>
          </w:tcPr>
          <w:p w:rsidR="00A65AA7" w:rsidRDefault="00A65A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Приглашаем на конференцию с помощью приложения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(ссылка на вход будет отправлена через АСУ РСО)</w:t>
            </w:r>
          </w:p>
          <w:p w:rsidR="00A65AA7" w:rsidRDefault="00A65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кого нет возможности подключиться к конференции выполнить задания из файла «Занятие_4»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скопировав ссылку в адресную строку браузера:</w:t>
            </w:r>
          </w:p>
          <w:p w:rsidR="00A65AA7" w:rsidRDefault="00F54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A65AA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https://yadi.sk/i/oyp6rz4aIIleYA</w:t>
              </w:r>
            </w:hyperlink>
            <w:r w:rsidR="00A65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5AA7" w:rsidRDefault="00A65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5AA7" w:rsidRDefault="00A65A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 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Челлендже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«Заряжайся дома!»</w:t>
            </w:r>
            <w:r>
              <w:t xml:space="preserve">. </w:t>
            </w:r>
          </w:p>
          <w:p w:rsidR="00A65AA7" w:rsidRDefault="00A65A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5AA7" w:rsidRPr="0076065C" w:rsidTr="00722DB6">
        <w:trPr>
          <w:trHeight w:val="2541"/>
        </w:trPr>
        <w:tc>
          <w:tcPr>
            <w:tcW w:w="1296" w:type="dxa"/>
            <w:vMerge w:val="restart"/>
            <w:shd w:val="clear" w:color="auto" w:fill="auto"/>
          </w:tcPr>
          <w:p w:rsidR="00A65AA7" w:rsidRPr="0076065C" w:rsidRDefault="00A65AA7" w:rsidP="007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Pr="0076065C">
              <w:rPr>
                <w:rFonts w:ascii="Times New Roman" w:hAnsi="Times New Roman"/>
                <w:sz w:val="24"/>
                <w:szCs w:val="24"/>
              </w:rPr>
              <w:t xml:space="preserve">.06.2020 </w:t>
            </w:r>
          </w:p>
          <w:p w:rsidR="00A65AA7" w:rsidRPr="0076065C" w:rsidRDefault="00A65AA7" w:rsidP="007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A65AA7" w:rsidRPr="0076065C" w:rsidRDefault="00A65AA7" w:rsidP="008451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10.30-11.0</w:t>
            </w:r>
            <w:r w:rsidRPr="0076065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A65AA7" w:rsidRPr="0076065C" w:rsidRDefault="00A65AA7" w:rsidP="007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5C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A65AA7" w:rsidRPr="0076065C" w:rsidRDefault="00A65AA7" w:rsidP="007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AA7" w:rsidRPr="0076065C" w:rsidRDefault="00A65AA7" w:rsidP="007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5C">
              <w:rPr>
                <w:rFonts w:ascii="Times New Roman" w:hAnsi="Times New Roman"/>
                <w:sz w:val="24"/>
                <w:szCs w:val="24"/>
              </w:rPr>
              <w:t>С помощью  ЭОР</w:t>
            </w:r>
          </w:p>
          <w:p w:rsidR="00A65AA7" w:rsidRPr="0076065C" w:rsidRDefault="00A65AA7" w:rsidP="007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A65AA7" w:rsidRPr="0076065C" w:rsidRDefault="00F547BB" w:rsidP="008451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2-ЗА</w:t>
            </w:r>
          </w:p>
        </w:tc>
        <w:tc>
          <w:tcPr>
            <w:tcW w:w="2633" w:type="dxa"/>
            <w:shd w:val="clear" w:color="auto" w:fill="auto"/>
          </w:tcPr>
          <w:p w:rsidR="00A65AA7" w:rsidRDefault="00A65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копирование и перемещение.</w:t>
            </w:r>
          </w:p>
        </w:tc>
        <w:tc>
          <w:tcPr>
            <w:tcW w:w="6314" w:type="dxa"/>
            <w:shd w:val="clear" w:color="auto" w:fill="auto"/>
          </w:tcPr>
          <w:p w:rsidR="00A65AA7" w:rsidRDefault="00A65A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Приглашаем на конференцию с помощью приложения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(ссылка на вход будет отправлена через АСУ РСО)</w:t>
            </w:r>
          </w:p>
          <w:p w:rsidR="00A65AA7" w:rsidRDefault="00A65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кого нет возможности подключиться к конференции,  перейти по ссылке: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9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https://yadi.sk/i/K8gQ6SuMMNNDYA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выполнить задания из файла «Занятие_5»</w:t>
            </w:r>
          </w:p>
          <w:p w:rsidR="00A65AA7" w:rsidRDefault="00A65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5AA7" w:rsidRDefault="00A65A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 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Челлендже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«Заряжайся дома!»</w:t>
            </w:r>
          </w:p>
        </w:tc>
      </w:tr>
      <w:tr w:rsidR="00A65AA7" w:rsidRPr="0076065C" w:rsidTr="00F06912">
        <w:trPr>
          <w:trHeight w:val="1963"/>
        </w:trPr>
        <w:tc>
          <w:tcPr>
            <w:tcW w:w="1296" w:type="dxa"/>
            <w:vMerge/>
            <w:shd w:val="clear" w:color="auto" w:fill="auto"/>
          </w:tcPr>
          <w:p w:rsidR="00A65AA7" w:rsidRPr="0076065C" w:rsidRDefault="00A65AA7" w:rsidP="007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A65AA7" w:rsidRPr="0076065C" w:rsidRDefault="00A65AA7" w:rsidP="008451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11.20-11.5</w:t>
            </w:r>
            <w:r w:rsidRPr="0076065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A65AA7" w:rsidRDefault="00A65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 ЭОР самостоятельная работа</w:t>
            </w:r>
          </w:p>
          <w:p w:rsidR="00A65AA7" w:rsidRDefault="00A65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2" w:type="dxa"/>
            <w:shd w:val="clear" w:color="auto" w:fill="auto"/>
          </w:tcPr>
          <w:p w:rsidR="00A65AA7" w:rsidRPr="0076065C" w:rsidRDefault="00F547BB" w:rsidP="008451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2-ЗА</w:t>
            </w:r>
          </w:p>
        </w:tc>
        <w:tc>
          <w:tcPr>
            <w:tcW w:w="2633" w:type="dxa"/>
            <w:shd w:val="clear" w:color="auto" w:fill="auto"/>
          </w:tcPr>
          <w:p w:rsidR="00A65AA7" w:rsidRDefault="00A65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«Задачи на копирование и перемещение» </w:t>
            </w:r>
          </w:p>
        </w:tc>
        <w:tc>
          <w:tcPr>
            <w:tcW w:w="6314" w:type="dxa"/>
            <w:shd w:val="clear" w:color="auto" w:fill="auto"/>
          </w:tcPr>
          <w:p w:rsidR="00A65AA7" w:rsidRDefault="00A65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Продолжить выполнение работы «Задачи на копирование и перемещение»,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расположенную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ссылке:</w:t>
            </w:r>
          </w:p>
          <w:p w:rsidR="00A65AA7" w:rsidRDefault="00F54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A65AA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https://yadi.sk/i/K8gQ6SuMMNNDYA</w:t>
              </w:r>
            </w:hyperlink>
            <w:r w:rsidR="00A65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4753" w:rsidRDefault="00524753" w:rsidP="00524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учителю можно задать по телефону или по электронной почте.</w:t>
            </w:r>
          </w:p>
          <w:p w:rsidR="00524753" w:rsidRDefault="00524753" w:rsidP="00524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5AA7" w:rsidRDefault="00A65A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 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Челлендже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«Заряжайся дома!»</w:t>
            </w:r>
          </w:p>
        </w:tc>
      </w:tr>
      <w:tr w:rsidR="00A65AA7" w:rsidRPr="0076065C" w:rsidTr="0076065C">
        <w:trPr>
          <w:trHeight w:val="2054"/>
        </w:trPr>
        <w:tc>
          <w:tcPr>
            <w:tcW w:w="1296" w:type="dxa"/>
            <w:vMerge w:val="restart"/>
            <w:shd w:val="clear" w:color="auto" w:fill="auto"/>
          </w:tcPr>
          <w:p w:rsidR="00A65AA7" w:rsidRPr="0076065C" w:rsidRDefault="00A65AA7" w:rsidP="007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76065C">
              <w:rPr>
                <w:rFonts w:ascii="Times New Roman" w:hAnsi="Times New Roman"/>
                <w:sz w:val="24"/>
                <w:szCs w:val="24"/>
              </w:rPr>
              <w:t xml:space="preserve">.06.2020 </w:t>
            </w:r>
          </w:p>
          <w:p w:rsidR="00A65AA7" w:rsidRPr="0076065C" w:rsidRDefault="00A65AA7" w:rsidP="007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5AA7" w:rsidRPr="0076065C" w:rsidRDefault="00A65AA7" w:rsidP="007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A65AA7" w:rsidRPr="0076065C" w:rsidRDefault="00A65AA7" w:rsidP="008451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10.30-11.0</w:t>
            </w:r>
            <w:r w:rsidRPr="0076065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A65AA7" w:rsidRDefault="00A65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 ЭОР самостоятельная работа</w:t>
            </w:r>
          </w:p>
          <w:p w:rsidR="00A65AA7" w:rsidRDefault="00A65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A65AA7" w:rsidRPr="0076065C" w:rsidRDefault="00F547BB" w:rsidP="008451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2-ЗА</w:t>
            </w:r>
          </w:p>
        </w:tc>
        <w:tc>
          <w:tcPr>
            <w:tcW w:w="2633" w:type="dxa"/>
            <w:shd w:val="clear" w:color="auto" w:fill="auto"/>
          </w:tcPr>
          <w:p w:rsidR="00A65AA7" w:rsidRDefault="00A65AA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использования инструмента Ломаная линия и Сплайн.</w:t>
            </w:r>
          </w:p>
        </w:tc>
        <w:tc>
          <w:tcPr>
            <w:tcW w:w="6314" w:type="dxa"/>
            <w:shd w:val="clear" w:color="auto" w:fill="auto"/>
          </w:tcPr>
          <w:p w:rsidR="00A65AA7" w:rsidRDefault="00A65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практическую работу «Мишки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ADEM</w:t>
            </w:r>
            <w:r>
              <w:rPr>
                <w:rFonts w:ascii="Times New Roman" w:hAnsi="Times New Roman"/>
                <w:sz w:val="24"/>
                <w:szCs w:val="24"/>
              </w:rPr>
              <w:t>». Текст работы расположен в файле «Задание_6» по ссылке: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hyperlink r:id="rId11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https://yadi.sk/d/vIqB4nX1Ln3D2w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24753" w:rsidRDefault="00524753" w:rsidP="00524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учителю можно задать по телефону или по электронной почте.</w:t>
            </w:r>
          </w:p>
          <w:p w:rsidR="00524753" w:rsidRDefault="00524753" w:rsidP="00524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5AA7" w:rsidRDefault="00A65A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 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Челлендже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«Заряжайся дома!»</w:t>
            </w:r>
          </w:p>
        </w:tc>
      </w:tr>
      <w:tr w:rsidR="00A65AA7" w:rsidRPr="0076065C" w:rsidTr="0076065C">
        <w:trPr>
          <w:trHeight w:val="1974"/>
        </w:trPr>
        <w:tc>
          <w:tcPr>
            <w:tcW w:w="1296" w:type="dxa"/>
            <w:vMerge/>
            <w:shd w:val="clear" w:color="auto" w:fill="auto"/>
          </w:tcPr>
          <w:p w:rsidR="00A65AA7" w:rsidRPr="0076065C" w:rsidRDefault="00A65AA7" w:rsidP="007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A65AA7" w:rsidRPr="0076065C" w:rsidRDefault="00A65AA7" w:rsidP="008451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11.20-11.5</w:t>
            </w:r>
            <w:r w:rsidRPr="0076065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A65AA7" w:rsidRDefault="00A65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 ЭОР самостоятельная работа</w:t>
            </w:r>
          </w:p>
          <w:p w:rsidR="00A65AA7" w:rsidRDefault="00A65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A65AA7" w:rsidRPr="0076065C" w:rsidRDefault="00F547BB" w:rsidP="008451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2-ЗА</w:t>
            </w:r>
          </w:p>
        </w:tc>
        <w:tc>
          <w:tcPr>
            <w:tcW w:w="2633" w:type="dxa"/>
            <w:shd w:val="clear" w:color="auto" w:fill="auto"/>
          </w:tcPr>
          <w:p w:rsidR="00A65AA7" w:rsidRDefault="00A65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  <w:r>
              <w:rPr>
                <w:rFonts w:ascii="Times New Roman" w:hAnsi="Times New Roman"/>
                <w:sz w:val="24"/>
                <w:szCs w:val="24"/>
              </w:rPr>
              <w:t>Мишки в АДЕМ</w:t>
            </w:r>
          </w:p>
        </w:tc>
        <w:tc>
          <w:tcPr>
            <w:tcW w:w="6314" w:type="dxa"/>
            <w:shd w:val="clear" w:color="auto" w:fill="auto"/>
          </w:tcPr>
          <w:p w:rsidR="00A65AA7" w:rsidRDefault="00A65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Продолжить выполнение практической работы «Мишки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ADEM</w:t>
            </w:r>
            <w:r>
              <w:rPr>
                <w:rFonts w:ascii="Times New Roman" w:hAnsi="Times New Roman"/>
                <w:sz w:val="24"/>
                <w:szCs w:val="24"/>
              </w:rPr>
              <w:t>». Текст работы расположен по ссылке: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hyperlink r:id="rId12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https://yadi.sk/d/vIqB4nX1Ln3D2w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4753" w:rsidRDefault="00524753" w:rsidP="00524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учителю можно задать по телефону или по электронной почте.</w:t>
            </w:r>
          </w:p>
          <w:p w:rsidR="00524753" w:rsidRDefault="00524753" w:rsidP="00524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5AA7" w:rsidRDefault="00A65A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 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Челлендже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«Заряжайся дома!»</w:t>
            </w:r>
          </w:p>
        </w:tc>
      </w:tr>
    </w:tbl>
    <w:p w:rsidR="006B4F7B" w:rsidRPr="00307A95" w:rsidRDefault="006B4F7B" w:rsidP="008975FE">
      <w:pPr>
        <w:rPr>
          <w:rFonts w:ascii="Times New Roman" w:hAnsi="Times New Roman"/>
          <w:sz w:val="28"/>
          <w:szCs w:val="28"/>
        </w:rPr>
      </w:pPr>
    </w:p>
    <w:p w:rsidR="00307A95" w:rsidRDefault="008C4BCB" w:rsidP="008C4BCB">
      <w:pPr>
        <w:tabs>
          <w:tab w:val="left" w:pos="1077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Методист СП ЦДО и ПП «Мой выбор»</w:t>
      </w:r>
      <w:r>
        <w:rPr>
          <w:rFonts w:ascii="Times New Roman" w:hAnsi="Times New Roman"/>
          <w:sz w:val="28"/>
          <w:szCs w:val="28"/>
        </w:rPr>
        <w:tab/>
        <w:t xml:space="preserve">Т.И. </w:t>
      </w:r>
      <w:proofErr w:type="spellStart"/>
      <w:r>
        <w:rPr>
          <w:rFonts w:ascii="Times New Roman" w:hAnsi="Times New Roman"/>
          <w:sz w:val="28"/>
          <w:szCs w:val="28"/>
        </w:rPr>
        <w:t>Карпачева</w:t>
      </w:r>
      <w:proofErr w:type="spellEnd"/>
    </w:p>
    <w:sectPr w:rsidR="00307A95" w:rsidSect="00BE0C85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0607B"/>
    <w:multiLevelType w:val="hybridMultilevel"/>
    <w:tmpl w:val="DC9CF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02320"/>
    <w:multiLevelType w:val="hybridMultilevel"/>
    <w:tmpl w:val="1D801E42"/>
    <w:lvl w:ilvl="0" w:tplc="62A236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2B"/>
    <w:rsid w:val="00003B84"/>
    <w:rsid w:val="00007AC6"/>
    <w:rsid w:val="00015771"/>
    <w:rsid w:val="000721A6"/>
    <w:rsid w:val="000B0491"/>
    <w:rsid w:val="000E7653"/>
    <w:rsid w:val="000F216F"/>
    <w:rsid w:val="001608D2"/>
    <w:rsid w:val="0019785B"/>
    <w:rsid w:val="001D552C"/>
    <w:rsid w:val="00202DB6"/>
    <w:rsid w:val="002225AB"/>
    <w:rsid w:val="002303BC"/>
    <w:rsid w:val="00237FBA"/>
    <w:rsid w:val="002743A0"/>
    <w:rsid w:val="002762E2"/>
    <w:rsid w:val="002A71BF"/>
    <w:rsid w:val="002B0A65"/>
    <w:rsid w:val="00307A95"/>
    <w:rsid w:val="00312DC9"/>
    <w:rsid w:val="0031524F"/>
    <w:rsid w:val="00381326"/>
    <w:rsid w:val="003A4879"/>
    <w:rsid w:val="003A7035"/>
    <w:rsid w:val="003B0343"/>
    <w:rsid w:val="003C1452"/>
    <w:rsid w:val="00445022"/>
    <w:rsid w:val="00470DE9"/>
    <w:rsid w:val="00473B4A"/>
    <w:rsid w:val="00476571"/>
    <w:rsid w:val="004B26B9"/>
    <w:rsid w:val="004C5767"/>
    <w:rsid w:val="00524753"/>
    <w:rsid w:val="00553B5D"/>
    <w:rsid w:val="00564D8A"/>
    <w:rsid w:val="00581A84"/>
    <w:rsid w:val="005A277E"/>
    <w:rsid w:val="005C3080"/>
    <w:rsid w:val="005E6D61"/>
    <w:rsid w:val="00631337"/>
    <w:rsid w:val="00646714"/>
    <w:rsid w:val="00663D4C"/>
    <w:rsid w:val="00670531"/>
    <w:rsid w:val="00676CC8"/>
    <w:rsid w:val="0069192C"/>
    <w:rsid w:val="006919AF"/>
    <w:rsid w:val="00694F14"/>
    <w:rsid w:val="006B1A67"/>
    <w:rsid w:val="006B4F7B"/>
    <w:rsid w:val="006B52F4"/>
    <w:rsid w:val="006D5C0A"/>
    <w:rsid w:val="006D7725"/>
    <w:rsid w:val="006E6693"/>
    <w:rsid w:val="006F5F50"/>
    <w:rsid w:val="006F6A20"/>
    <w:rsid w:val="00717325"/>
    <w:rsid w:val="007218F6"/>
    <w:rsid w:val="00722DB6"/>
    <w:rsid w:val="0076065C"/>
    <w:rsid w:val="007B147E"/>
    <w:rsid w:val="007C02DA"/>
    <w:rsid w:val="007D27D5"/>
    <w:rsid w:val="008168CF"/>
    <w:rsid w:val="00817010"/>
    <w:rsid w:val="00820C2D"/>
    <w:rsid w:val="008302B6"/>
    <w:rsid w:val="008334A1"/>
    <w:rsid w:val="00834E28"/>
    <w:rsid w:val="00864873"/>
    <w:rsid w:val="0087630E"/>
    <w:rsid w:val="0089491D"/>
    <w:rsid w:val="008975FE"/>
    <w:rsid w:val="008A6BA5"/>
    <w:rsid w:val="008B1325"/>
    <w:rsid w:val="008B23CF"/>
    <w:rsid w:val="008B356F"/>
    <w:rsid w:val="008C4BCB"/>
    <w:rsid w:val="008E6F2A"/>
    <w:rsid w:val="008F1365"/>
    <w:rsid w:val="008F6958"/>
    <w:rsid w:val="0095018C"/>
    <w:rsid w:val="00956C08"/>
    <w:rsid w:val="009B2FA9"/>
    <w:rsid w:val="009C79C6"/>
    <w:rsid w:val="009E43CC"/>
    <w:rsid w:val="009F21EF"/>
    <w:rsid w:val="009F3069"/>
    <w:rsid w:val="009F3547"/>
    <w:rsid w:val="00A313E9"/>
    <w:rsid w:val="00A57E71"/>
    <w:rsid w:val="00A61707"/>
    <w:rsid w:val="00A65AA7"/>
    <w:rsid w:val="00AB6BD6"/>
    <w:rsid w:val="00B25895"/>
    <w:rsid w:val="00B266C3"/>
    <w:rsid w:val="00B416F5"/>
    <w:rsid w:val="00B42432"/>
    <w:rsid w:val="00BC02AB"/>
    <w:rsid w:val="00BD7B94"/>
    <w:rsid w:val="00BE0C85"/>
    <w:rsid w:val="00BF72A9"/>
    <w:rsid w:val="00C14274"/>
    <w:rsid w:val="00CD1699"/>
    <w:rsid w:val="00CF6A24"/>
    <w:rsid w:val="00CF6E99"/>
    <w:rsid w:val="00D04201"/>
    <w:rsid w:val="00D0611C"/>
    <w:rsid w:val="00D11734"/>
    <w:rsid w:val="00D14B18"/>
    <w:rsid w:val="00D437F4"/>
    <w:rsid w:val="00D505E4"/>
    <w:rsid w:val="00D70B95"/>
    <w:rsid w:val="00D77F82"/>
    <w:rsid w:val="00DB450F"/>
    <w:rsid w:val="00DC1626"/>
    <w:rsid w:val="00DD464E"/>
    <w:rsid w:val="00DD59C9"/>
    <w:rsid w:val="00DF5FBB"/>
    <w:rsid w:val="00E10761"/>
    <w:rsid w:val="00E56B19"/>
    <w:rsid w:val="00E807F6"/>
    <w:rsid w:val="00E8793A"/>
    <w:rsid w:val="00E96215"/>
    <w:rsid w:val="00EA040F"/>
    <w:rsid w:val="00EA2BB7"/>
    <w:rsid w:val="00EE5FF5"/>
    <w:rsid w:val="00EF2FA3"/>
    <w:rsid w:val="00EF726E"/>
    <w:rsid w:val="00F06912"/>
    <w:rsid w:val="00F20E46"/>
    <w:rsid w:val="00F4462B"/>
    <w:rsid w:val="00F547BB"/>
    <w:rsid w:val="00F6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9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956C08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07AC6"/>
    <w:rPr>
      <w:color w:val="800080"/>
      <w:u w:val="single"/>
    </w:rPr>
  </w:style>
  <w:style w:type="character" w:customStyle="1" w:styleId="blindlabel">
    <w:name w:val="blind_label"/>
    <w:basedOn w:val="a0"/>
    <w:rsid w:val="0019785B"/>
  </w:style>
  <w:style w:type="paragraph" w:styleId="a6">
    <w:name w:val="Balloon Text"/>
    <w:basedOn w:val="a"/>
    <w:link w:val="a7"/>
    <w:uiPriority w:val="99"/>
    <w:semiHidden/>
    <w:unhideWhenUsed/>
    <w:rsid w:val="006D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D5C0A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B416F5"/>
    <w:pPr>
      <w:spacing w:after="160" w:line="240" w:lineRule="exact"/>
    </w:pPr>
    <w:rPr>
      <w:rFonts w:ascii="Verdana" w:eastAsia="Times New Roman" w:hAnsi="Verdana" w:cs="Verdana"/>
      <w:sz w:val="28"/>
      <w:szCs w:val="28"/>
      <w:lang w:val="en-US"/>
    </w:rPr>
  </w:style>
  <w:style w:type="paragraph" w:styleId="a9">
    <w:name w:val="List Paragraph"/>
    <w:basedOn w:val="a"/>
    <w:uiPriority w:val="34"/>
    <w:qFormat/>
    <w:rsid w:val="002B0A6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9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956C08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07AC6"/>
    <w:rPr>
      <w:color w:val="800080"/>
      <w:u w:val="single"/>
    </w:rPr>
  </w:style>
  <w:style w:type="character" w:customStyle="1" w:styleId="blindlabel">
    <w:name w:val="blind_label"/>
    <w:basedOn w:val="a0"/>
    <w:rsid w:val="0019785B"/>
  </w:style>
  <w:style w:type="paragraph" w:styleId="a6">
    <w:name w:val="Balloon Text"/>
    <w:basedOn w:val="a"/>
    <w:link w:val="a7"/>
    <w:uiPriority w:val="99"/>
    <w:semiHidden/>
    <w:unhideWhenUsed/>
    <w:rsid w:val="006D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D5C0A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B416F5"/>
    <w:pPr>
      <w:spacing w:after="160" w:line="240" w:lineRule="exact"/>
    </w:pPr>
    <w:rPr>
      <w:rFonts w:ascii="Verdana" w:eastAsia="Times New Roman" w:hAnsi="Verdana" w:cs="Verdana"/>
      <w:sz w:val="28"/>
      <w:szCs w:val="28"/>
      <w:lang w:val="en-US"/>
    </w:rPr>
  </w:style>
  <w:style w:type="paragraph" w:styleId="a9">
    <w:name w:val="List Paragraph"/>
    <w:basedOn w:val="a"/>
    <w:uiPriority w:val="34"/>
    <w:qFormat/>
    <w:rsid w:val="002B0A6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2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2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oyp6rz4aIIleY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di.sk/i/oyp6rz4aIIleYA" TargetMode="External"/><Relationship Id="rId12" Type="http://schemas.openxmlformats.org/officeDocument/2006/relationships/hyperlink" Target="https://yadi.sk/d/vIqB4nX1Ln3D2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di.sk/d/vIqB4nX1Ln3D2w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yadi.sk/i/K8gQ6SuMMNNDY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adi.sk/i/K8gQ6SuMMNND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A238-3AD6-41BE-829A-44D608A4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Links>
    <vt:vector size="30" baseType="variant">
      <vt:variant>
        <vt:i4>3407988</vt:i4>
      </vt:variant>
      <vt:variant>
        <vt:i4>12</vt:i4>
      </vt:variant>
      <vt:variant>
        <vt:i4>0</vt:i4>
      </vt:variant>
      <vt:variant>
        <vt:i4>5</vt:i4>
      </vt:variant>
      <vt:variant>
        <vt:lpwstr>http://portall.zp.ua/video/gora-verblyud-s-shiryaevo-samara/id-4MmwmJZCfrj.html</vt:lpwstr>
      </vt:variant>
      <vt:variant>
        <vt:lpwstr/>
      </vt:variant>
      <vt:variant>
        <vt:i4>8061054</vt:i4>
      </vt:variant>
      <vt:variant>
        <vt:i4>9</vt:i4>
      </vt:variant>
      <vt:variant>
        <vt:i4>0</vt:i4>
      </vt:variant>
      <vt:variant>
        <vt:i4>5</vt:i4>
      </vt:variant>
      <vt:variant>
        <vt:lpwstr>http://portall.zp.ua/video/devya-gora-i-molodeckiy-kurgan-nasledie-povolya/id-g827D0EwZNj.html</vt:lpwstr>
      </vt:variant>
      <vt:variant>
        <vt:lpwstr/>
      </vt:variant>
      <vt:variant>
        <vt:i4>3080261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https://www.youtube.com/watch?v=6FP3D-WA_iM</vt:lpwstr>
      </vt:variant>
      <vt:variant>
        <vt:lpwstr/>
      </vt:variant>
      <vt:variant>
        <vt:i4>8323194</vt:i4>
      </vt:variant>
      <vt:variant>
        <vt:i4>3</vt:i4>
      </vt:variant>
      <vt:variant>
        <vt:i4>0</vt:i4>
      </vt:variant>
      <vt:variant>
        <vt:i4>5</vt:i4>
      </vt:variant>
      <vt:variant>
        <vt:lpwstr>http://900igr.net/prezentacija/biologija/samarskaja-luka-129563/u-natsionalnogo-parka-est-svoja-emblema-kotoraja-ispolzuetsja-na-5.html</vt:lpwstr>
      </vt:variant>
      <vt:variant>
        <vt:lpwstr/>
      </vt:variant>
      <vt:variant>
        <vt:i4>4128789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https://www.youtube.com/watch?v=jcDaSuxQ_FQ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Моноблок</cp:lastModifiedBy>
  <cp:revision>15</cp:revision>
  <dcterms:created xsi:type="dcterms:W3CDTF">2020-05-28T17:00:00Z</dcterms:created>
  <dcterms:modified xsi:type="dcterms:W3CDTF">2020-06-08T04:33:00Z</dcterms:modified>
</cp:coreProperties>
</file>