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«Б» класса на 16 ноябрь 2020 года</w:t>
      </w:r>
    </w:p>
    <w:tbl>
      <w:tblPr>
        <w:tblStyle w:val="Table1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800"/>
        <w:gridCol w:w="1560"/>
        <w:gridCol w:w="2925"/>
        <w:gridCol w:w="3315"/>
        <w:gridCol w:w="2745"/>
        <w:tblGridChange w:id="0">
          <w:tblGrid>
            <w:gridCol w:w="810"/>
            <w:gridCol w:w="810"/>
            <w:gridCol w:w="810"/>
            <w:gridCol w:w="1800"/>
            <w:gridCol w:w="1560"/>
            <w:gridCol w:w="2925"/>
            <w:gridCol w:w="3315"/>
            <w:gridCol w:w="274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 16.11.2020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Целое уравнение и его корни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звонок.</w:t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https://www.youtube.com/watch?v=ICvIQ-kmnXg&amp;ab_channel=LiameloNSchool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75-78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273, 276, 280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 272(д-з)</w:t>
            </w:r>
          </w:p>
          <w:p w:rsidR="00000000" w:rsidDel="00000000" w:rsidP="00000000" w:rsidRDefault="00000000" w:rsidRPr="00000000" w14:paraId="0000002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lab321321@gmail.com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Уравнение окружности и прямой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звонок.</w:t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https://www.youtube.com/watch?v=3WkazSW7hyA&amp;ab_channel=LiameloNSchoolLiameloNSchool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235-240</w:t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0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976, 977, 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 1002</w:t>
            </w:r>
          </w:p>
          <w:p w:rsidR="00000000" w:rsidDel="00000000" w:rsidP="00000000" w:rsidRDefault="00000000" w:rsidRPr="00000000" w14:paraId="0000003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lab321321@gmail.com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Синтез белков в клетке.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</w:t>
            </w:r>
          </w:p>
          <w:p w:rsidR="00000000" w:rsidDel="00000000" w:rsidP="00000000" w:rsidRDefault="00000000" w:rsidRPr="00000000" w14:paraId="0000004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6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04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https://youtu.be/l37JTX2UeRk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https://youtu.be/htDgteSKr2A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 Читать учебник §23</w:t>
            </w:r>
          </w:p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Выписать из  основные термины, свойства генетического кода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Выучить §23к следующему уроку</w:t>
            </w:r>
          </w:p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После параграфа выполнить задание – заполнить таблицу (с.94-95). Прислать фото работ в личные сообщения ВКонтакте не позднее 16.11.20 17.00ч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Искусственные спутники Земли.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звонок.</w:t>
            </w:r>
          </w:p>
          <w:p w:rsidR="00000000" w:rsidDel="00000000" w:rsidP="00000000" w:rsidRDefault="00000000" w:rsidRPr="00000000" w14:paraId="0000005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пар 19, конспект</w:t>
            </w:r>
          </w:p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19 (1,2)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Художественная культура народов России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звонок.</w:t>
            </w:r>
          </w:p>
          <w:p w:rsidR="00000000" w:rsidDel="00000000" w:rsidP="00000000" w:rsidRDefault="00000000" w:rsidRPr="00000000" w14:paraId="0000006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5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06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https://www.youtube.com/watch?v=9qZsrO7FGT8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103-107</w:t>
            </w:r>
          </w:p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и задания для работы с текстом 1-5</w:t>
            </w:r>
          </w:p>
          <w:p w:rsidR="00000000" w:rsidDel="00000000" w:rsidP="00000000" w:rsidRDefault="00000000" w:rsidRPr="00000000" w14:paraId="0000006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6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Сложноподчиненное предложение с придаточным определительным.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 Учебник.Тренировочные упражнения.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Редактирование.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113 и 114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 § 22,  упр. 116; ответить на вопросы в форме СПП</w:t>
            </w:r>
          </w:p>
          <w:p w:rsidR="00000000" w:rsidDel="00000000" w:rsidP="00000000" w:rsidRDefault="00000000" w:rsidRPr="00000000" w14:paraId="000000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предложений с придаточными определительными:</w:t>
            </w:r>
          </w:p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Какое литературное произведение называется коме-</w:t>
            </w:r>
          </w:p>
          <w:p w:rsidR="00000000" w:rsidDel="00000000" w:rsidP="00000000" w:rsidRDefault="00000000" w:rsidRPr="00000000" w14:paraId="000000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дией?</w:t>
            </w:r>
          </w:p>
          <w:p w:rsidR="00000000" w:rsidDel="00000000" w:rsidP="00000000" w:rsidRDefault="00000000" w:rsidRPr="00000000" w14:paraId="000000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Какие произведения о Великой Отечественной войне</w:t>
            </w:r>
          </w:p>
          <w:p w:rsidR="00000000" w:rsidDel="00000000" w:rsidP="00000000" w:rsidRDefault="00000000" w:rsidRPr="00000000" w14:paraId="000000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вам нравятся?</w:t>
            </w:r>
          </w:p>
          <w:p w:rsidR="00000000" w:rsidDel="00000000" w:rsidP="00000000" w:rsidRDefault="00000000" w:rsidRPr="00000000" w14:paraId="000000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 Viber (весь класс), В Контакте.на странице “Русский язык”.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Адресаты любовной лирики М. Ю. Лермонтова и послания к ним. " Нет, не тебя так сильно я люблю..."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 Читать учебник стр.292, выразительное чтение стихотворения стр.293”Размышляем о прочитанном.</w:t>
            </w:r>
          </w:p>
          <w:p w:rsidR="00000000" w:rsidDel="00000000" w:rsidP="00000000" w:rsidRDefault="00000000" w:rsidRPr="00000000" w14:paraId="000000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Учебник, стр.293</w:t>
            </w:r>
          </w:p>
          <w:p w:rsidR="00000000" w:rsidDel="00000000" w:rsidP="00000000" w:rsidRDefault="00000000" w:rsidRPr="00000000" w14:paraId="000000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вопрос 3 письменно),выразительное чтение</w:t>
            </w:r>
          </w:p>
          <w:p w:rsidR="00000000" w:rsidDel="00000000" w:rsidP="00000000" w:rsidRDefault="00000000" w:rsidRPr="00000000" w14:paraId="000000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 следующему уроку.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 Viber (весь класс)</w:t>
            </w:r>
          </w:p>
          <w:p w:rsidR="00000000" w:rsidDel="00000000" w:rsidP="00000000" w:rsidRDefault="00000000" w:rsidRPr="00000000" w14:paraId="000000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Классный час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0A0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A1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«Б» класса на 17 ноябрь 2020 года</w:t>
      </w:r>
    </w:p>
    <w:tbl>
      <w:tblPr>
        <w:tblStyle w:val="Table2"/>
        <w:tblW w:w="14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800"/>
        <w:gridCol w:w="1650"/>
        <w:gridCol w:w="2415"/>
        <w:gridCol w:w="3495"/>
        <w:gridCol w:w="2910"/>
        <w:tblGridChange w:id="0">
          <w:tblGrid>
            <w:gridCol w:w="810"/>
            <w:gridCol w:w="810"/>
            <w:gridCol w:w="810"/>
            <w:gridCol w:w="1800"/>
            <w:gridCol w:w="1650"/>
            <w:gridCol w:w="2415"/>
            <w:gridCol w:w="3495"/>
            <w:gridCol w:w="291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 17.11.2020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Классный час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Пищевая и легкая промышленность. Агропромышленный комплекс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звонок.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https://resh.edu.ru/subject/lesson/1877/start/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§19, стр. 62-63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Параграф 16-19, повторить и подготовиться к самостоятельной работе. Выполнить к следующему уроку.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0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Общая характеристика элементов IА группы. Соединения щелочных металлов.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Беседа ВКонтакте. 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CA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0CB">
            <w:pPr>
              <w:spacing w:after="240" w:before="24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https://youtu.be/Dctv05hYKUQ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§14</w:t>
            </w:r>
          </w:p>
          <w:p w:rsidR="00000000" w:rsidDel="00000000" w:rsidP="00000000" w:rsidRDefault="00000000" w:rsidRPr="00000000" w14:paraId="000000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Выписать в тетрадь химические свойства  щелочных металлов.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Выучить §14 к следующему уроку. Подготовиться к с/р (задания будут размещены  в беседе ВК). После §14 на стр.94 выполнить упражнение №1 в тетради письменно.  Прислать фото в личные сообщения ВКонтакте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https://vk.com/milohova33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18.11.2020 17.00ч.</w:t>
            </w:r>
          </w:p>
          <w:p w:rsidR="00000000" w:rsidDel="00000000" w:rsidP="00000000" w:rsidRDefault="00000000" w:rsidRPr="00000000" w14:paraId="000000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Деление клетки. Митоз.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0E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E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0E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https://youtu.be/hCBbO4JUgHA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https://youtu.be/Aglxity4icI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 Читать учебник §24, зарисовать схему митотического цикла на с.98</w:t>
            </w:r>
          </w:p>
          <w:p w:rsidR="00000000" w:rsidDel="00000000" w:rsidP="00000000" w:rsidRDefault="00000000" w:rsidRPr="00000000" w14:paraId="000000E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Выучить §24  к следующему уроку. Заполнить в тетради таблицу: 1-фаза митотического цикла; 2- основные процессы, происходящие в эту фазу. Отправить работы в личные сообщения</w:t>
            </w:r>
          </w:p>
          <w:p w:rsidR="00000000" w:rsidDel="00000000" w:rsidP="00000000" w:rsidRDefault="00000000" w:rsidRPr="00000000" w14:paraId="000000E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ВКонтакте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https://vk.com/milohova33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19.11.2020 17.00</w:t>
            </w:r>
          </w:p>
          <w:p w:rsidR="00000000" w:rsidDel="00000000" w:rsidP="00000000" w:rsidRDefault="00000000" w:rsidRPr="00000000" w14:paraId="000000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Подготовиться к с/р по 2 главе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(клеточный уровень). Задания будут выложены в беседе ВКонтакте по расписанию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0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Бондик Э.Н.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cce1f2" w:val="clear"/>
                <w:rtl w:val="0"/>
              </w:rPr>
              <w:t xml:space="preserve">Единая государственная система предупреждения и ликвидации чрезвычайных ситуаций (РСЧС)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звонок.</w:t>
            </w:r>
          </w:p>
          <w:p w:rsidR="00000000" w:rsidDel="00000000" w:rsidP="00000000" w:rsidRDefault="00000000" w:rsidRPr="00000000" w14:paraId="000000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конспект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Правоотношения и субъекты права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звонок.</w:t>
            </w:r>
          </w:p>
          <w:p w:rsidR="00000000" w:rsidDel="00000000" w:rsidP="00000000" w:rsidRDefault="00000000" w:rsidRPr="00000000" w14:paraId="000000F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FF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10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https://www.youtube.com/watch?v=yC3jYK0HaMA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учебник, стр. 73-78</w:t>
            </w:r>
          </w:p>
          <w:p w:rsidR="00000000" w:rsidDel="00000000" w:rsidP="00000000" w:rsidRDefault="00000000" w:rsidRPr="00000000" w14:paraId="000001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Вопросы и задания для работы с текстом 1-5</w:t>
            </w:r>
          </w:p>
          <w:p w:rsidR="00000000" w:rsidDel="00000000" w:rsidP="00000000" w:rsidRDefault="00000000" w:rsidRPr="00000000" w14:paraId="0000010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0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1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</w:tc>
      </w:tr>
      <w:tr>
        <w:trPr>
          <w:trHeight w:val="8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1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К.О./Фадина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Сны и кошмары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 группа  Беседа ВКонтакте. Групповой звонок.</w:t>
            </w:r>
          </w:p>
          <w:p w:rsidR="00000000" w:rsidDel="00000000" w:rsidP="00000000" w:rsidRDefault="00000000" w:rsidRPr="00000000" w14:paraId="000001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1. Выполнить в учебнике № 1,2 стр. 40</w:t>
            </w:r>
          </w:p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 Повторить правило Infinitive forms.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 группа </w:t>
            </w:r>
          </w:p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№ 3,4 стр. 40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Сны и кошмары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звонок. (2 гр.(Фадина О.С)) </w:t>
            </w:r>
          </w:p>
          <w:p w:rsidR="00000000" w:rsidDel="00000000" w:rsidP="00000000" w:rsidRDefault="00000000" w:rsidRPr="00000000" w14:paraId="000001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учебник с.42 читать текст </w:t>
            </w:r>
          </w:p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учебник с.42 №2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учить новые слова (модуль 3а), с.42 №3,5</w:t>
            </w:r>
          </w:p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 следующему уроку Прислать в личные сообщения ВКонтакте https://vk.com/by_olya1801</w:t>
            </w:r>
          </w:p>
        </w:tc>
      </w:tr>
      <w:tr>
        <w:trPr>
          <w:trHeight w:val="10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России и ее своеобразие. " Родина".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</w:t>
            </w:r>
          </w:p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онлайн:Читать учебник стр.279,,выразительное чтение стихотворения “Родина”стр.279”Размышляем о прочитанном.</w:t>
            </w:r>
          </w:p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стр.279”Размышляем о прочитанном”,вопрос 2,выразительное чтение “Родина”.</w:t>
            </w:r>
          </w:p>
          <w:p w:rsidR="00000000" w:rsidDel="00000000" w:rsidP="00000000" w:rsidRDefault="00000000" w:rsidRPr="00000000" w14:paraId="000001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 Viber (весь класс), В Контакте.на странице “Русский язык”.</w:t>
            </w:r>
          </w:p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1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3B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3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3D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3F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«Б» класса на 18 ноябрь 2020 года</w:t>
      </w:r>
    </w:p>
    <w:tbl>
      <w:tblPr>
        <w:tblStyle w:val="Table3"/>
        <w:tblW w:w="14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800"/>
        <w:gridCol w:w="1650"/>
        <w:gridCol w:w="2190"/>
        <w:gridCol w:w="3645"/>
        <w:gridCol w:w="2985"/>
        <w:tblGridChange w:id="0">
          <w:tblGrid>
            <w:gridCol w:w="810"/>
            <w:gridCol w:w="810"/>
            <w:gridCol w:w="810"/>
            <w:gridCol w:w="1800"/>
            <w:gridCol w:w="1650"/>
            <w:gridCol w:w="2190"/>
            <w:gridCol w:w="3645"/>
            <w:gridCol w:w="298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1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 18.11.2020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Импульс тела. Закон сохранения импульса тела.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ВКонтакте. Групповой звонок.</w:t>
            </w:r>
          </w:p>
          <w:p w:rsidR="00000000" w:rsidDel="00000000" w:rsidP="00000000" w:rsidRDefault="00000000" w:rsidRPr="00000000" w14:paraId="0000015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 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пар. 209, конспект</w:t>
            </w:r>
          </w:p>
          <w:p w:rsidR="00000000" w:rsidDel="00000000" w:rsidP="00000000" w:rsidRDefault="00000000" w:rsidRPr="00000000" w14:paraId="000001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20(1,2,3,4)</w:t>
            </w:r>
          </w:p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1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Целое уравнение и его корни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ВКонтакте. Групповой звонок.</w:t>
            </w:r>
          </w:p>
          <w:p w:rsidR="00000000" w:rsidDel="00000000" w:rsidP="00000000" w:rsidRDefault="00000000" w:rsidRPr="00000000" w14:paraId="000001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https://www.youtube.com/watch?v=ICvIQ-kmnXg&amp;ab_channel=LiameloNSchool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75-78</w:t>
            </w:r>
          </w:p>
          <w:p w:rsidR="00000000" w:rsidDel="00000000" w:rsidP="00000000" w:rsidRDefault="00000000" w:rsidRPr="00000000" w14:paraId="000001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1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277, 278, 279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 282, 283</w:t>
            </w:r>
          </w:p>
          <w:p w:rsidR="00000000" w:rsidDel="00000000" w:rsidP="00000000" w:rsidRDefault="00000000" w:rsidRPr="00000000" w14:paraId="0000016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lab321321@gmail.com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Сложноподчиненное предложение с придаточным определительным.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</w:t>
            </w:r>
          </w:p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 Учебник:1 упр. 115 конструировать СПП предложения с определительной придаточ-</w:t>
            </w:r>
          </w:p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ной частью по предложенным схемам.</w:t>
            </w:r>
          </w:p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связный рассказ о СПП с придаточными определительными. Выполнить к следующему уроку.</w:t>
            </w:r>
          </w:p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Контакте.на странице “Русский язык”.</w:t>
            </w:r>
          </w:p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 Viber (весь класс)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Развитие прыгучести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звонок.</w:t>
            </w:r>
          </w:p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8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8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https://youtu.be/JZFDbWYWfR4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 2 гр. / Информ 1 гр.</w:t>
            </w:r>
          </w:p>
          <w:p w:rsidR="00000000" w:rsidDel="00000000" w:rsidP="00000000" w:rsidRDefault="00000000" w:rsidRPr="00000000" w14:paraId="000001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Фадина О.С./Краснокутская Т.Г.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Времена группы Past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звонок. (2 гр.(Фадина О.С)) </w:t>
            </w:r>
          </w:p>
          <w:p w:rsidR="00000000" w:rsidDel="00000000" w:rsidP="00000000" w:rsidRDefault="00000000" w:rsidRPr="00000000" w14:paraId="000001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учеб. с.42-43 прочитать текст еще раз</w:t>
            </w:r>
          </w:p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2.учеб. с.43 №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учеб. с.43 № 8</w:t>
            </w:r>
          </w:p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https://vk.com/by_olya1801</w:t>
            </w:r>
          </w:p>
        </w:tc>
      </w:tr>
      <w:tr>
        <w:trPr>
          <w:trHeight w:val="8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Блок-схемы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 </w:t>
            </w:r>
          </w:p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A2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https://www.youtube.com/watch?v=zMRFYAkgWiQ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Построить любую блок-схему алгоритма условия.</w:t>
            </w:r>
          </w:p>
          <w:p w:rsidR="00000000" w:rsidDel="00000000" w:rsidP="00000000" w:rsidRDefault="00000000" w:rsidRPr="00000000" w14:paraId="000001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выполненной работы прислать на электронную почту school46_tgk@mail.ru</w:t>
            </w:r>
          </w:p>
          <w:p w:rsidR="00000000" w:rsidDel="00000000" w:rsidP="00000000" w:rsidRDefault="00000000" w:rsidRPr="00000000" w14:paraId="000001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следующему уроку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1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Обобщающий урок на тему: “Сельское хозяйство и агропромышленный комплекс”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в беседе ВК: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https://vk.com/club193750674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Выполнить самостоятельную работу и прислать до 13.30 в личные сообщения ВКонтакте</w:t>
            </w:r>
            <w:hyperlink r:id="rId26">
              <w:r w:rsidDel="00000000" w:rsidR="00000000" w:rsidRPr="00000000">
                <w:rPr>
                  <w:u w:val="single"/>
                  <w:rtl w:val="0"/>
                </w:rPr>
                <w:t xml:space="preserve"> </w:t>
              </w:r>
            </w:hyperlink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https://vk.com/id19114485</w:t>
              </w:r>
            </w:hyperlink>
            <w:r w:rsidDel="00000000" w:rsidR="00000000" w:rsidRPr="00000000">
              <w:rPr>
                <w:rtl w:val="0"/>
              </w:rPr>
              <w:t xml:space="preserve">, либо на электронную почту jula881@mail.ru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Культура речи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2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Решение математических задач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</w:t>
            </w:r>
          </w:p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Классный час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1D1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D2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«Б» класса на 19 ноябрь 2020 года</w:t>
      </w:r>
    </w:p>
    <w:tbl>
      <w:tblPr>
        <w:tblStyle w:val="Table4"/>
        <w:tblW w:w="14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800"/>
        <w:gridCol w:w="1650"/>
        <w:gridCol w:w="2250"/>
        <w:gridCol w:w="3495"/>
        <w:gridCol w:w="3045"/>
        <w:tblGridChange w:id="0">
          <w:tblGrid>
            <w:gridCol w:w="810"/>
            <w:gridCol w:w="810"/>
            <w:gridCol w:w="810"/>
            <w:gridCol w:w="1800"/>
            <w:gridCol w:w="1650"/>
            <w:gridCol w:w="2250"/>
            <w:gridCol w:w="3495"/>
            <w:gridCol w:w="304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 19.11.2020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 Л.Э.</w:t>
            </w:r>
          </w:p>
          <w:p w:rsidR="00000000" w:rsidDel="00000000" w:rsidP="00000000" w:rsidRDefault="00000000" w:rsidRPr="00000000" w14:paraId="000001E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Очная консультация для подготовки к ОГЭ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548dd4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48dd4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8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Информатика 1 гр</w:t>
            </w:r>
          </w:p>
          <w:p w:rsidR="00000000" w:rsidDel="00000000" w:rsidP="00000000" w:rsidRDefault="00000000" w:rsidRPr="00000000" w14:paraId="000001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Краснокутская Т.Г.</w:t>
            </w:r>
          </w:p>
          <w:p w:rsidR="00000000" w:rsidDel="00000000" w:rsidP="00000000" w:rsidRDefault="00000000" w:rsidRPr="00000000" w14:paraId="000001E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Информатика 2 гр\</w:t>
            </w:r>
          </w:p>
          <w:p w:rsidR="00000000" w:rsidDel="00000000" w:rsidP="00000000" w:rsidRDefault="00000000" w:rsidRPr="00000000" w14:paraId="000001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Очная консультация для подготовки к ОГЭ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</w:t>
            </w:r>
          </w:p>
          <w:p w:rsidR="00000000" w:rsidDel="00000000" w:rsidP="00000000" w:rsidRDefault="00000000" w:rsidRPr="00000000" w14:paraId="000001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  <w:p w:rsidR="00000000" w:rsidDel="00000000" w:rsidP="00000000" w:rsidRDefault="00000000" w:rsidRPr="00000000" w14:paraId="000001FF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Общество</w:t>
            </w:r>
          </w:p>
          <w:p w:rsidR="00000000" w:rsidDel="00000000" w:rsidP="00000000" w:rsidRDefault="00000000" w:rsidRPr="00000000" w14:paraId="000002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Очная консультация для подготовки к ОГЭ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2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 Л.Э.</w:t>
            </w:r>
          </w:p>
          <w:p w:rsidR="00000000" w:rsidDel="00000000" w:rsidP="00000000" w:rsidRDefault="00000000" w:rsidRPr="00000000" w14:paraId="0000021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2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Очная консультация для подготовки к ОГЭ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Белебеева А.А.</w:t>
            </w:r>
          </w:p>
          <w:p w:rsidR="00000000" w:rsidDel="00000000" w:rsidP="00000000" w:rsidRDefault="00000000" w:rsidRPr="00000000" w14:paraId="0000021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2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  <w:p w:rsidR="00000000" w:rsidDel="00000000" w:rsidP="00000000" w:rsidRDefault="00000000" w:rsidRPr="00000000" w14:paraId="0000021F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2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Очная консультация для подготовки к ОГЭ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2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  <w:p w:rsidR="00000000" w:rsidDel="00000000" w:rsidP="00000000" w:rsidRDefault="00000000" w:rsidRPr="00000000" w14:paraId="0000022A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  <w:p w:rsidR="00000000" w:rsidDel="00000000" w:rsidP="00000000" w:rsidRDefault="00000000" w:rsidRPr="00000000" w14:paraId="0000022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2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Очная консультация для подготовки к ОГЭ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2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Очная консультация для подготовки к ОГЭ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</w:t>
            </w:r>
          </w:p>
          <w:p w:rsidR="00000000" w:rsidDel="00000000" w:rsidP="00000000" w:rsidRDefault="00000000" w:rsidRPr="00000000" w14:paraId="000002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24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Классный час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24C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4D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«Б» класса на 20 ноябрь 2020 года</w:t>
      </w:r>
    </w:p>
    <w:tbl>
      <w:tblPr>
        <w:tblStyle w:val="Table5"/>
        <w:tblW w:w="14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800"/>
        <w:gridCol w:w="1650"/>
        <w:gridCol w:w="2505"/>
        <w:gridCol w:w="3330"/>
        <w:gridCol w:w="2955"/>
        <w:tblGridChange w:id="0">
          <w:tblGrid>
            <w:gridCol w:w="810"/>
            <w:gridCol w:w="810"/>
            <w:gridCol w:w="810"/>
            <w:gridCol w:w="1800"/>
            <w:gridCol w:w="1650"/>
            <w:gridCol w:w="2505"/>
            <w:gridCol w:w="3330"/>
            <w:gridCol w:w="295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1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 20.11.2020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2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Европейская индустриализация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звонок.</w:t>
            </w:r>
          </w:p>
          <w:p w:rsidR="00000000" w:rsidDel="00000000" w:rsidP="00000000" w:rsidRDefault="00000000" w:rsidRPr="00000000" w14:paraId="0000025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60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26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https://www.youtube.com/watch?v=9qZsrO7FGT8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112</w:t>
            </w:r>
          </w:p>
          <w:p w:rsidR="00000000" w:rsidDel="00000000" w:rsidP="00000000" w:rsidRDefault="00000000" w:rsidRPr="00000000" w14:paraId="000002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и задания для работы с текстом 1-5</w:t>
            </w:r>
          </w:p>
          <w:p w:rsidR="00000000" w:rsidDel="00000000" w:rsidP="00000000" w:rsidRDefault="00000000" w:rsidRPr="00000000" w14:paraId="0000026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6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2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Обобщающий урок по теме «Клеточный уровень».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звонок.</w:t>
            </w:r>
          </w:p>
          <w:p w:rsidR="00000000" w:rsidDel="00000000" w:rsidP="00000000" w:rsidRDefault="00000000" w:rsidRPr="00000000" w14:paraId="0000027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для с/р в АСУ РСО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Повторить главу 2. Отправка работ не предусмотрена</w:t>
            </w:r>
          </w:p>
        </w:tc>
      </w:tr>
      <w:tr>
        <w:trPr>
          <w:trHeight w:val="9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2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К.О./Фадина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Употребление глагола used to, would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 группа Беседа ВКонтакте. Групповой звонок. </w:t>
            </w:r>
          </w:p>
          <w:p w:rsidR="00000000" w:rsidDel="00000000" w:rsidP="00000000" w:rsidRDefault="00000000" w:rsidRPr="00000000" w14:paraId="000002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7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№ 6 стр. 43( заполнить пропуски и перевести выражения)</w:t>
            </w:r>
          </w:p>
          <w:p w:rsidR="00000000" w:rsidDel="00000000" w:rsidP="00000000" w:rsidRDefault="00000000" w:rsidRPr="00000000" w14:paraId="0000027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44 № 2 (выписать новые слова с переводом)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 группа Выполнить № 4 стр. 45 (Перевести выражения)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Употребление глагола used to, would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ВКонтакте. Групповой звонок. (2 гр.(Фадина О.С))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1.учеб. с.44 №2 выписать слова с переводом</w:t>
            </w:r>
          </w:p>
          <w:p w:rsidR="00000000" w:rsidDel="00000000" w:rsidP="00000000" w:rsidRDefault="00000000" w:rsidRPr="00000000" w14:paraId="000002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учеб. с.44 №2(ответить письменно на вопросы)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выучить выписанные слова, учеб. с.45 №4 (а) выписать фразы с переводом</w:t>
            </w:r>
          </w:p>
          <w:p w:rsidR="00000000" w:rsidDel="00000000" w:rsidP="00000000" w:rsidRDefault="00000000" w:rsidRPr="00000000" w14:paraId="000002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учеб. </w:t>
            </w:r>
          </w:p>
          <w:p w:rsidR="00000000" w:rsidDel="00000000" w:rsidP="00000000" w:rsidRDefault="00000000" w:rsidRPr="00000000" w14:paraId="000002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https://vk.com/by_olya1801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Дробные рациональные уравнения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ВКонтакте. Групповой звонок.</w:t>
            </w:r>
          </w:p>
          <w:p w:rsidR="00000000" w:rsidDel="00000000" w:rsidP="00000000" w:rsidRDefault="00000000" w:rsidRPr="00000000" w14:paraId="000002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https://www.youtube.com/watch?v=_jWh-Ue2m-I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81-84</w:t>
            </w:r>
          </w:p>
          <w:p w:rsidR="00000000" w:rsidDel="00000000" w:rsidP="00000000" w:rsidRDefault="00000000" w:rsidRPr="00000000" w14:paraId="000002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2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286, 287, 291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 301,302</w:t>
            </w:r>
          </w:p>
          <w:p w:rsidR="00000000" w:rsidDel="00000000" w:rsidP="00000000" w:rsidRDefault="00000000" w:rsidRPr="00000000" w14:paraId="000002A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lab321321@gmail.com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2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Решение задач. Метод координат.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звонок.</w:t>
            </w:r>
          </w:p>
          <w:p w:rsidR="00000000" w:rsidDel="00000000" w:rsidP="00000000" w:rsidRDefault="00000000" w:rsidRPr="00000000" w14:paraId="000002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https://www.youtube.com/watch?v=3WkazSW7hyA&amp;ab_channel=LiameloNSchoolLiameloNSchool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235-240</w:t>
            </w:r>
          </w:p>
          <w:p w:rsidR="00000000" w:rsidDel="00000000" w:rsidP="00000000" w:rsidRDefault="00000000" w:rsidRPr="00000000" w14:paraId="000002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2B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Задания будут высланы 20.11 в беседу Вконтакте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Задания будут высланы 20.11 в беседу Вконтакте.</w:t>
            </w:r>
          </w:p>
          <w:p w:rsidR="00000000" w:rsidDel="00000000" w:rsidP="00000000" w:rsidRDefault="00000000" w:rsidRPr="00000000" w14:paraId="000002B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lab321321@gmail.com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Форм.функц.грамотн.</w:t>
            </w:r>
          </w:p>
          <w:p w:rsidR="00000000" w:rsidDel="00000000" w:rsidP="00000000" w:rsidRDefault="00000000" w:rsidRPr="00000000" w14:paraId="000002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текстом: как критически оценивать степень достоверности содержащейся в тексте информации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звонок.</w:t>
            </w:r>
          </w:p>
          <w:p w:rsidR="00000000" w:rsidDel="00000000" w:rsidP="00000000" w:rsidRDefault="00000000" w:rsidRPr="00000000" w14:paraId="000002BE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C0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2C1">
            <w:pPr>
              <w:ind w:left="360" w:firstLine="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https://mega-talant.com/biblioteka/prezentaciya-master-klass-tehnologiya-smyslovogo-chteniya-86491.html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Отправка работ не предусмотрена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Комплекс упражнений с гимнастической палкой Теоретический час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Беседа ВКонтакте (весь класс)</w:t>
            </w:r>
          </w:p>
          <w:p w:rsidR="00000000" w:rsidDel="00000000" w:rsidP="00000000" w:rsidRDefault="00000000" w:rsidRPr="00000000" w14:paraId="000002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C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C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https://youtu.be/a5aXYRbuRYg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Культура речи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D8">
            <w:pPr>
              <w:spacing w:after="0" w:before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E3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E4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headerReference r:id="rId35" w:type="default"/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k.com/milohova33" TargetMode="External"/><Relationship Id="rId22" Type="http://schemas.openxmlformats.org/officeDocument/2006/relationships/hyperlink" Target="https://www.youtube.com/watch?v=ICvIQ-kmnXg&amp;ab_channel=LiameloNSchool" TargetMode="External"/><Relationship Id="rId21" Type="http://schemas.openxmlformats.org/officeDocument/2006/relationships/hyperlink" Target="https://www.youtube.com/watch?v=yC3jYK0HaMA" TargetMode="External"/><Relationship Id="rId24" Type="http://schemas.openxmlformats.org/officeDocument/2006/relationships/hyperlink" Target="https://www.youtube.com/watch?v=zMRFYAkgWiQ" TargetMode="External"/><Relationship Id="rId23" Type="http://schemas.openxmlformats.org/officeDocument/2006/relationships/hyperlink" Target="https://youtu.be/JZFDbWYWfR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l37JTX2UeRk" TargetMode="External"/><Relationship Id="rId26" Type="http://schemas.openxmlformats.org/officeDocument/2006/relationships/hyperlink" Target="https://vk.com/id19114485" TargetMode="External"/><Relationship Id="rId25" Type="http://schemas.openxmlformats.org/officeDocument/2006/relationships/hyperlink" Target="https://vk.com/club193750674" TargetMode="External"/><Relationship Id="rId28" Type="http://schemas.openxmlformats.org/officeDocument/2006/relationships/hyperlink" Target="https://www.youtube.com/watch?v=9qZsrO7FGT8" TargetMode="External"/><Relationship Id="rId27" Type="http://schemas.openxmlformats.org/officeDocument/2006/relationships/hyperlink" Target="https://vk.com/id19114485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ICvIQ-kmnXg&amp;ab_channel=LiameloNSchool" TargetMode="External"/><Relationship Id="rId29" Type="http://schemas.openxmlformats.org/officeDocument/2006/relationships/hyperlink" Target="https://vk.com/im?sel=c20" TargetMode="External"/><Relationship Id="rId7" Type="http://schemas.openxmlformats.org/officeDocument/2006/relationships/hyperlink" Target="https://www.youtube.com/watch?v=3WkazSW7hyA&amp;ab_channel=LiameloNSchoolLiameloNSchool" TargetMode="External"/><Relationship Id="rId8" Type="http://schemas.openxmlformats.org/officeDocument/2006/relationships/hyperlink" Target="https://vk.com/im?sel=c7" TargetMode="External"/><Relationship Id="rId31" Type="http://schemas.openxmlformats.org/officeDocument/2006/relationships/hyperlink" Target="https://www.youtube.com/watch?v=3WkazSW7hyA&amp;ab_channel=LiameloNSchoolLiameloNSchool" TargetMode="External"/><Relationship Id="rId30" Type="http://schemas.openxmlformats.org/officeDocument/2006/relationships/hyperlink" Target="https://www.youtube.com/watch?v=_jWh-Ue2m-I" TargetMode="External"/><Relationship Id="rId11" Type="http://schemas.openxmlformats.org/officeDocument/2006/relationships/hyperlink" Target="https://www.youtube.com/watch?v=9qZsrO7FGT8" TargetMode="External"/><Relationship Id="rId33" Type="http://schemas.openxmlformats.org/officeDocument/2006/relationships/hyperlink" Target="https://mega-talant.com/biblioteka/prezentaciya-master-klass-tehnologiya-smyslovogo-chteniya-86491.html" TargetMode="External"/><Relationship Id="rId10" Type="http://schemas.openxmlformats.org/officeDocument/2006/relationships/hyperlink" Target="https://youtu.be/htDgteSKr2A" TargetMode="External"/><Relationship Id="rId32" Type="http://schemas.openxmlformats.org/officeDocument/2006/relationships/hyperlink" Target="https://vk.com/im?sel=c7" TargetMode="External"/><Relationship Id="rId13" Type="http://schemas.openxmlformats.org/officeDocument/2006/relationships/hyperlink" Target="https://vk.com/im?sel=c7" TargetMode="External"/><Relationship Id="rId35" Type="http://schemas.openxmlformats.org/officeDocument/2006/relationships/header" Target="header1.xml"/><Relationship Id="rId12" Type="http://schemas.openxmlformats.org/officeDocument/2006/relationships/hyperlink" Target="https://resh.edu.ru/subject/lesson/1877/start/" TargetMode="External"/><Relationship Id="rId34" Type="http://schemas.openxmlformats.org/officeDocument/2006/relationships/hyperlink" Target="https://youtu.be/a5aXYRbuRYg" TargetMode="External"/><Relationship Id="rId15" Type="http://schemas.openxmlformats.org/officeDocument/2006/relationships/hyperlink" Target="https://vk.com/milohova33" TargetMode="External"/><Relationship Id="rId14" Type="http://schemas.openxmlformats.org/officeDocument/2006/relationships/hyperlink" Target="https://youtu.be/Dctv05hYKUQ" TargetMode="External"/><Relationship Id="rId17" Type="http://schemas.openxmlformats.org/officeDocument/2006/relationships/hyperlink" Target="https://youtu.be/hCBbO4JUgHA" TargetMode="External"/><Relationship Id="rId16" Type="http://schemas.openxmlformats.org/officeDocument/2006/relationships/hyperlink" Target="https://vk.com/milohova33" TargetMode="External"/><Relationship Id="rId19" Type="http://schemas.openxmlformats.org/officeDocument/2006/relationships/hyperlink" Target="https://vk.com/milohova33" TargetMode="External"/><Relationship Id="rId18" Type="http://schemas.openxmlformats.org/officeDocument/2006/relationships/hyperlink" Target="https://youtu.be/Aglxity4i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