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14 декабря 2020 года</w:t>
      </w:r>
    </w:p>
    <w:tbl>
      <w:tblPr>
        <w:tblStyle w:val="Table1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6.4262782602823"/>
        <w:gridCol w:w="1782.164847419824"/>
        <w:gridCol w:w="1827.0933729850296"/>
        <w:gridCol w:w="1931.9265993038427"/>
        <w:gridCol w:w="3848.8770234192834"/>
        <w:gridCol w:w="2321.3071542022917"/>
        <w:tblGridChange w:id="0">
          <w:tblGrid>
            <w:gridCol w:w="2246.4262782602823"/>
            <w:gridCol w:w="1782.164847419824"/>
            <w:gridCol w:w="1827.0933729850296"/>
            <w:gridCol w:w="1931.9265993038427"/>
            <w:gridCol w:w="3848.8770234192834"/>
            <w:gridCol w:w="2321.3071542022917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Ведение со сменой рук без зрительного контроля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https://youtu.be/t1UX-dpjBbU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 чтение на английском языке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6 главы Даниэль Дефо «Робинзон Крузо»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весь класс) В случае отсутствия возможности подключиться онлайн: Найти онлайн книгу, прочитать 6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15 декабря 2020 года</w:t>
      </w:r>
    </w:p>
    <w:tbl>
      <w:tblPr>
        <w:tblStyle w:val="Table2"/>
        <w:tblW w:w="13957.79527559055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2.4983947821975"/>
        <w:gridCol w:w="1812.1171977966276"/>
        <w:gridCol w:w="1842.0695481734313"/>
        <w:gridCol w:w="2036.7598256226556"/>
        <w:gridCol w:w="4298.16227907134"/>
        <w:gridCol w:w="2396.188030144301"/>
        <w:tblGridChange w:id="0">
          <w:tblGrid>
            <w:gridCol w:w="1572.4983947821975"/>
            <w:gridCol w:w="1812.1171977966276"/>
            <w:gridCol w:w="1842.0695481734313"/>
            <w:gridCol w:w="2036.7598256226556"/>
            <w:gridCol w:w="4298.16227907134"/>
            <w:gridCol w:w="2396.188030144301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0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“Внутренний ребенок”: какой он?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8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358.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Тропинка к своему 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Уварова Е.В.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“Внутренний ребенок”: какой он?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"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https://ped-kopilka.ru/psihologija/klasnyi-chas-temperament-i-harakter-cheloveka-9-klas.html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16 декабря 2020 года</w:t>
      </w:r>
    </w:p>
    <w:tbl>
      <w:tblPr>
        <w:tblStyle w:val="Table3"/>
        <w:tblW w:w="13968.659389679297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3.022540637356"/>
        <w:gridCol w:w="1827.0933729850296"/>
        <w:gridCol w:w="2006.807475245852"/>
        <w:gridCol w:w="2051.7360008110577"/>
        <w:gridCol w:w="4425"/>
        <w:gridCol w:w="2415"/>
        <w:tblGridChange w:id="0">
          <w:tblGrid>
            <w:gridCol w:w="1243.022540637356"/>
            <w:gridCol w:w="1827.0933729850296"/>
            <w:gridCol w:w="2006.807475245852"/>
            <w:gridCol w:w="2051.7360008110577"/>
            <w:gridCol w:w="4425"/>
            <w:gridCol w:w="241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6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ВПР, вариант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Выполнить 5 вариант на сайте «Решу ВПР» по ссылке:</w:t>
            </w:r>
          </w:p>
          <w:p w:rsidR="00000000" w:rsidDel="00000000" w:rsidP="00000000" w:rsidRDefault="00000000" w:rsidRPr="00000000" w14:paraId="0000004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https://geo8-vpr.sdamgia.ru/test?id=16391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48dd4"/>
                <w:u w:val="single"/>
                <w:rtl w:val="0"/>
              </w:rPr>
              <w:t xml:space="preserve">В случае отсутствия возможности зайти на сайт, скачать 6 вариант в группе ВК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548dd4"/>
                  <w:u w:val="single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https://vk.com/club193735648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– гражданин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Уварова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Конституция и наши права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 Viber.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https://youtu.be/EqDw_Oirx4A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17 декабря 2020 года</w:t>
      </w:r>
    </w:p>
    <w:tbl>
      <w:tblPr>
        <w:tblStyle w:val="Table4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2.6413436517862"/>
        <w:gridCol w:w="1812.1171977966276"/>
        <w:gridCol w:w="1946.9027744922446"/>
        <w:gridCol w:w="2036.7598256226556"/>
        <w:gridCol w:w="4283.1861038829375"/>
        <w:gridCol w:w="2396.188030144301"/>
        <w:tblGridChange w:id="0">
          <w:tblGrid>
            <w:gridCol w:w="1482.6413436517862"/>
            <w:gridCol w:w="1812.1171977966276"/>
            <w:gridCol w:w="1946.9027744922446"/>
            <w:gridCol w:w="2036.7598256226556"/>
            <w:gridCol w:w="4283.1861038829375"/>
            <w:gridCol w:w="2396.188030144301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Профилактика нарушений деятельности сердечно-сосудистой системы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(логин и пароль конференции будут размещены  в беседе Вконтакте).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https://youtu.be/OlmWentFls4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https://youtu.be/vmkG-gy_zPc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Самарс.края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Самарская губерний в 1904-1907 гг.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размещена в Беседе ВКонтакте) 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F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 https://самарскийкрай.рф/8klass/%c2%a7-7/</w:t>
            </w:r>
          </w:p>
          <w:p w:rsidR="00000000" w:rsidDel="00000000" w:rsidP="00000000" w:rsidRDefault="00000000" w:rsidRPr="00000000" w14:paraId="00000070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7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по внеурочной деятельности 8 «А» класса на 18 декабря 2020 года</w:t>
      </w:r>
    </w:p>
    <w:tbl>
      <w:tblPr>
        <w:tblStyle w:val="Table5"/>
        <w:tblW w:w="13957.795275590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2.4030955358053"/>
        <w:gridCol w:w="1812.1171977966276"/>
        <w:gridCol w:w="1991.8313000574503"/>
        <w:gridCol w:w="1991.8313000574503"/>
        <w:gridCol w:w="4148.400527187321"/>
        <w:gridCol w:w="2381.211854955899"/>
        <w:tblGridChange w:id="0">
          <w:tblGrid>
            <w:gridCol w:w="1632.4030955358053"/>
            <w:gridCol w:w="1812.1171977966276"/>
            <w:gridCol w:w="1991.8313000574503"/>
            <w:gridCol w:w="1991.8313000574503"/>
            <w:gridCol w:w="4148.400527187321"/>
            <w:gridCol w:w="2381.211854955899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 грамотн.</w:t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рубежной аттестации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размещена в Беседе ВКонтакте) </w:t>
            </w:r>
          </w:p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4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в прикрепленных файлах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club193735648" TargetMode="External"/><Relationship Id="rId10" Type="http://schemas.openxmlformats.org/officeDocument/2006/relationships/hyperlink" Target="https://geo8-vpr.sdamgia.ru/test?id=16391" TargetMode="External"/><Relationship Id="rId13" Type="http://schemas.openxmlformats.org/officeDocument/2006/relationships/hyperlink" Target="https://youtu.be/EqDw_Oirx4A" TargetMode="External"/><Relationship Id="rId12" Type="http://schemas.openxmlformats.org/officeDocument/2006/relationships/hyperlink" Target="https://vk.com/club19373564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ed-kopilka.ru/psihologija/klasnyi-chas-temperament-i-harakter-cheloveka-9-klas.html" TargetMode="External"/><Relationship Id="rId15" Type="http://schemas.openxmlformats.org/officeDocument/2006/relationships/hyperlink" Target="https://youtu.be/vmkG-gy_zPc" TargetMode="External"/><Relationship Id="rId14" Type="http://schemas.openxmlformats.org/officeDocument/2006/relationships/hyperlink" Target="https://youtu.be/OlmWentFls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9i27FU9NIwM" TargetMode="External"/><Relationship Id="rId7" Type="http://schemas.openxmlformats.org/officeDocument/2006/relationships/hyperlink" Target="https://youtu.be/t1UX-dpjBbU" TargetMode="External"/><Relationship Id="rId8" Type="http://schemas.openxmlformats.org/officeDocument/2006/relationships/hyperlink" Target="https://ped-kopilka.ru/psihologija/klasnyi-chas-temperament-i-harakter-cheloveka-9-kl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