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B97" w:rsidRPr="00DB7B97" w:rsidRDefault="00DB7B97" w:rsidP="00DB7B97">
      <w:pPr>
        <w:tabs>
          <w:tab w:val="left" w:pos="567"/>
        </w:tabs>
        <w:spacing w:after="0" w:line="240" w:lineRule="auto"/>
        <w:jc w:val="right"/>
        <w:rPr>
          <w:rFonts w:ascii="Times New Roman" w:eastAsia="Times New Roman" w:hAnsi="Times New Roman" w:cs="Times New Roman"/>
          <w:color w:val="000000"/>
          <w:sz w:val="28"/>
          <w:szCs w:val="28"/>
          <w:lang w:eastAsia="ru-RU"/>
        </w:rPr>
      </w:pPr>
      <w:r w:rsidRPr="00DB7B97">
        <w:rPr>
          <w:rFonts w:ascii="Times New Roman" w:eastAsia="Times New Roman" w:hAnsi="Times New Roman" w:cs="Times New Roman"/>
          <w:color w:val="000000"/>
          <w:sz w:val="28"/>
          <w:szCs w:val="28"/>
          <w:lang w:eastAsia="ru-RU"/>
        </w:rPr>
        <w:t>Приложение № 2.1.</w:t>
      </w:r>
    </w:p>
    <w:p w:rsidR="00DB7B97" w:rsidRPr="00DB7B97" w:rsidRDefault="00DB7B97" w:rsidP="00DB7B97">
      <w:pPr>
        <w:spacing w:before="240" w:after="0" w:line="360" w:lineRule="auto"/>
        <w:jc w:val="center"/>
        <w:rPr>
          <w:rFonts w:ascii="Times New Roman" w:eastAsia="Times New Roman" w:hAnsi="Times New Roman" w:cs="Times New Roman"/>
          <w:sz w:val="28"/>
          <w:szCs w:val="28"/>
          <w:lang w:eastAsia="ru-RU"/>
        </w:rPr>
      </w:pPr>
      <w:r w:rsidRPr="00DB7B97">
        <w:rPr>
          <w:rFonts w:ascii="Times New Roman" w:eastAsia="Times New Roman" w:hAnsi="Times New Roman" w:cs="Times New Roman"/>
          <w:b/>
          <w:bCs/>
          <w:sz w:val="28"/>
          <w:szCs w:val="28"/>
          <w:lang w:eastAsia="ru-RU"/>
        </w:rPr>
        <w:t xml:space="preserve">Перечень категорий граждан, имеющих право внеочередного, </w:t>
      </w:r>
      <w:r w:rsidRPr="00DB7B97">
        <w:rPr>
          <w:rFonts w:ascii="Times New Roman" w:eastAsia="Times New Roman" w:hAnsi="Times New Roman" w:cs="Times New Roman"/>
          <w:b/>
          <w:bCs/>
          <w:sz w:val="28"/>
          <w:szCs w:val="28"/>
          <w:lang w:eastAsia="ru-RU"/>
        </w:rPr>
        <w:br/>
        <w:t>первоочередного и преимущественного приема в первый класс</w:t>
      </w:r>
      <w:r w:rsidRPr="00DB7B97">
        <w:rPr>
          <w:rFonts w:ascii="Times New Roman" w:eastAsia="Times New Roman" w:hAnsi="Times New Roman" w:cs="Times New Roman"/>
          <w:sz w:val="28"/>
          <w:szCs w:val="28"/>
          <w:lang w:eastAsia="ru-RU"/>
        </w:rPr>
        <w:br/>
      </w:r>
      <w:r w:rsidRPr="00DB7B97">
        <w:rPr>
          <w:rFonts w:ascii="Times New Roman" w:eastAsia="Times New Roman" w:hAnsi="Times New Roman" w:cs="Times New Roman"/>
          <w:i/>
          <w:iCs/>
          <w:sz w:val="28"/>
          <w:szCs w:val="28"/>
          <w:lang w:eastAsia="ru-RU"/>
        </w:rPr>
        <w:t xml:space="preserve">(из Порядка приема на </w:t>
      </w:r>
      <w:proofErr w:type="gramStart"/>
      <w:r w:rsidRPr="00DB7B97">
        <w:rPr>
          <w:rFonts w:ascii="Times New Roman" w:eastAsia="Times New Roman" w:hAnsi="Times New Roman" w:cs="Times New Roman"/>
          <w:i/>
          <w:iCs/>
          <w:sz w:val="28"/>
          <w:szCs w:val="28"/>
          <w:lang w:eastAsia="ru-RU"/>
        </w:rPr>
        <w:t>обучение по</w:t>
      </w:r>
      <w:proofErr w:type="gramEnd"/>
      <w:r w:rsidRPr="00DB7B97">
        <w:rPr>
          <w:rFonts w:ascii="Times New Roman" w:eastAsia="Times New Roman" w:hAnsi="Times New Roman" w:cs="Times New Roman"/>
          <w:i/>
          <w:iCs/>
          <w:sz w:val="28"/>
          <w:szCs w:val="28"/>
          <w:lang w:eastAsia="ru-RU"/>
        </w:rPr>
        <w:t xml:space="preserve"> образовательным программам начального общего, основного общего и среднего общего образования, утвержденного приказом </w:t>
      </w:r>
      <w:proofErr w:type="spellStart"/>
      <w:r w:rsidRPr="00DB7B97">
        <w:rPr>
          <w:rFonts w:ascii="Times New Roman" w:eastAsia="Times New Roman" w:hAnsi="Times New Roman" w:cs="Times New Roman"/>
          <w:i/>
          <w:iCs/>
          <w:sz w:val="28"/>
          <w:szCs w:val="28"/>
          <w:lang w:eastAsia="ru-RU"/>
        </w:rPr>
        <w:t>Минпросвещения</w:t>
      </w:r>
      <w:proofErr w:type="spellEnd"/>
      <w:r w:rsidRPr="00DB7B97">
        <w:rPr>
          <w:rFonts w:ascii="Times New Roman" w:eastAsia="Times New Roman" w:hAnsi="Times New Roman" w:cs="Times New Roman"/>
          <w:i/>
          <w:iCs/>
          <w:sz w:val="28"/>
          <w:szCs w:val="28"/>
          <w:lang w:eastAsia="ru-RU"/>
        </w:rPr>
        <w:t xml:space="preserve"> России от 02.09.2020 № 458</w:t>
      </w:r>
      <w:r w:rsidRPr="00DB7B97">
        <w:rPr>
          <w:rFonts w:ascii="Tahoma" w:eastAsia="Times New Roman" w:hAnsi="Tahoma" w:cs="Tahoma"/>
          <w:color w:val="000000"/>
          <w:sz w:val="28"/>
          <w:szCs w:val="28"/>
          <w:lang w:eastAsia="ru-RU"/>
        </w:rPr>
        <w:t xml:space="preserve"> </w:t>
      </w:r>
      <w:r w:rsidRPr="00DB7B97">
        <w:rPr>
          <w:rFonts w:ascii="Times New Roman" w:eastAsia="Times New Roman" w:hAnsi="Times New Roman" w:cs="Times New Roman"/>
          <w:i/>
          <w:iCs/>
          <w:sz w:val="28"/>
          <w:szCs w:val="28"/>
          <w:lang w:eastAsia="ru-RU"/>
        </w:rPr>
        <w:t>(в редакции от 30.08.2023))</w:t>
      </w:r>
    </w:p>
    <w:p w:rsidR="00DB7B97" w:rsidRPr="00DB7B97" w:rsidRDefault="00DB7B97" w:rsidP="00DB7B97">
      <w:pPr>
        <w:numPr>
          <w:ilvl w:val="0"/>
          <w:numId w:val="1"/>
        </w:numPr>
        <w:tabs>
          <w:tab w:val="left" w:pos="567"/>
        </w:tabs>
        <w:spacing w:after="0" w:line="360" w:lineRule="auto"/>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Во внеочередном порядке предоставляются места в общеобразовательных организациях:</w:t>
      </w:r>
    </w:p>
    <w:p w:rsidR="00DB7B97" w:rsidRPr="00DB7B97" w:rsidRDefault="00DB7B97" w:rsidP="00DB7B97">
      <w:pPr>
        <w:tabs>
          <w:tab w:val="left" w:pos="567"/>
        </w:tabs>
        <w:spacing w:after="0" w:line="360" w:lineRule="auto"/>
        <w:jc w:val="both"/>
        <w:rPr>
          <w:rFonts w:ascii="Times New Roman" w:eastAsia="Times New Roman" w:hAnsi="Times New Roman" w:cs="Times New Roman"/>
          <w:bCs/>
          <w:sz w:val="28"/>
          <w:szCs w:val="28"/>
          <w:lang w:eastAsia="ru-RU"/>
        </w:rPr>
      </w:pPr>
      <w:r w:rsidRPr="00DB7B97">
        <w:rPr>
          <w:rFonts w:ascii="Times New Roman" w:eastAsia="Times New Roman" w:hAnsi="Times New Roman" w:cs="Times New Roman"/>
          <w:bCs/>
          <w:sz w:val="28"/>
          <w:szCs w:val="28"/>
          <w:lang w:eastAsia="ru-RU"/>
        </w:rPr>
        <w:t xml:space="preserve">1. </w:t>
      </w:r>
      <w:proofErr w:type="gramStart"/>
      <w:r w:rsidRPr="00DB7B97">
        <w:rPr>
          <w:rFonts w:ascii="Times New Roman" w:eastAsia="Times New Roman" w:hAnsi="Times New Roman" w:cs="Times New Roman"/>
          <w:bCs/>
          <w:sz w:val="28"/>
          <w:szCs w:val="28"/>
          <w:lang w:eastAsia="ru-RU"/>
        </w:rPr>
        <w:t>Имеющих</w:t>
      </w:r>
      <w:proofErr w:type="gramEnd"/>
      <w:r w:rsidRPr="00DB7B97">
        <w:rPr>
          <w:rFonts w:ascii="Times New Roman" w:eastAsia="Times New Roman" w:hAnsi="Times New Roman" w:cs="Times New Roman"/>
          <w:bCs/>
          <w:sz w:val="28"/>
          <w:szCs w:val="28"/>
          <w:lang w:eastAsia="ru-RU"/>
        </w:rPr>
        <w:t xml:space="preserve"> интернат: </w:t>
      </w:r>
    </w:p>
    <w:p w:rsidR="00DB7B97" w:rsidRPr="00DB7B97" w:rsidRDefault="00DB7B97" w:rsidP="00DB7B97">
      <w:pPr>
        <w:numPr>
          <w:ilvl w:val="0"/>
          <w:numId w:val="3"/>
        </w:numPr>
        <w:tabs>
          <w:tab w:val="left" w:pos="567"/>
        </w:tabs>
        <w:spacing w:after="0" w:line="360" w:lineRule="auto"/>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 xml:space="preserve">детям прокуроров; </w:t>
      </w:r>
    </w:p>
    <w:p w:rsidR="00DB7B97" w:rsidRPr="00DB7B97" w:rsidRDefault="00DB7B97" w:rsidP="00DB7B97">
      <w:pPr>
        <w:numPr>
          <w:ilvl w:val="0"/>
          <w:numId w:val="3"/>
        </w:numPr>
        <w:tabs>
          <w:tab w:val="left" w:pos="567"/>
        </w:tabs>
        <w:spacing w:after="0" w:line="360" w:lineRule="auto"/>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 xml:space="preserve">детям судей; </w:t>
      </w:r>
    </w:p>
    <w:p w:rsidR="00DB7B97" w:rsidRPr="00DB7B97" w:rsidRDefault="00DB7B97" w:rsidP="00DB7B97">
      <w:pPr>
        <w:numPr>
          <w:ilvl w:val="0"/>
          <w:numId w:val="3"/>
        </w:numPr>
        <w:tabs>
          <w:tab w:val="left" w:pos="567"/>
        </w:tabs>
        <w:spacing w:after="0" w:line="360" w:lineRule="auto"/>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детям сотрудников Следственного комитета.</w:t>
      </w:r>
    </w:p>
    <w:p w:rsidR="00DB7B97" w:rsidRPr="00DB7B97" w:rsidRDefault="00DB7B97" w:rsidP="00DB7B97">
      <w:pPr>
        <w:spacing w:after="0" w:line="360" w:lineRule="auto"/>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 xml:space="preserve">2. </w:t>
      </w:r>
      <w:proofErr w:type="gramStart"/>
      <w:r w:rsidRPr="00DB7B97">
        <w:rPr>
          <w:rFonts w:ascii="Times New Roman" w:eastAsia="Times New Roman" w:hAnsi="Times New Roman" w:cs="Times New Roman"/>
          <w:sz w:val="28"/>
          <w:szCs w:val="28"/>
          <w:lang w:eastAsia="ru-RU"/>
        </w:rPr>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w:t>
      </w:r>
      <w:proofErr w:type="gramEnd"/>
      <w:r w:rsidRPr="00DB7B97">
        <w:rPr>
          <w:rFonts w:ascii="Times New Roman" w:eastAsia="Times New Roman" w:hAnsi="Times New Roman" w:cs="Times New Roman"/>
          <w:sz w:val="28"/>
          <w:szCs w:val="28"/>
          <w:lang w:eastAsia="ru-RU"/>
        </w:rPr>
        <w:t xml:space="preserve"> законами субъектов Российской Федерации, патронатную семью, по месту жительства их семей (пункт 8 статья 24 Федерального закона от 27.05.1998 № 76-ФЗ «О статусе военнослужащих»).</w:t>
      </w:r>
    </w:p>
    <w:p w:rsidR="00DB7B97" w:rsidRPr="00DB7B97" w:rsidRDefault="00DB7B97" w:rsidP="00DB7B97">
      <w:pPr>
        <w:shd w:val="clear" w:color="auto" w:fill="FFFFFF"/>
        <w:spacing w:after="0" w:line="360" w:lineRule="auto"/>
        <w:jc w:val="both"/>
        <w:outlineLvl w:val="1"/>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 xml:space="preserve">3. </w:t>
      </w:r>
      <w:proofErr w:type="gramStart"/>
      <w:r w:rsidRPr="00DB7B97">
        <w:rPr>
          <w:rFonts w:ascii="Times New Roman" w:eastAsia="Times New Roman" w:hAnsi="Times New Roman" w:cs="Times New Roman"/>
          <w:sz w:val="28"/>
          <w:szCs w:val="28"/>
          <w:lang w:eastAsia="ru-RU"/>
        </w:rPr>
        <w:t xml:space="preserve">Детям сотрудника войск национальной гвардии Российской Федерации,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w:t>
      </w:r>
      <w:r w:rsidRPr="00DB7B97">
        <w:rPr>
          <w:rFonts w:ascii="Times New Roman" w:eastAsia="Times New Roman" w:hAnsi="Times New Roman" w:cs="Times New Roman"/>
          <w:sz w:val="28"/>
          <w:szCs w:val="28"/>
          <w:lang w:eastAsia="ru-RU"/>
        </w:rPr>
        <w:lastRenderedPageBreak/>
        <w:t>субъектов</w:t>
      </w:r>
      <w:proofErr w:type="gramEnd"/>
      <w:r w:rsidRPr="00DB7B97">
        <w:rPr>
          <w:rFonts w:ascii="Times New Roman" w:eastAsia="Times New Roman" w:hAnsi="Times New Roman" w:cs="Times New Roman"/>
          <w:sz w:val="28"/>
          <w:szCs w:val="28"/>
          <w:lang w:eastAsia="ru-RU"/>
        </w:rPr>
        <w:t xml:space="preserve"> Российской Федерации, патронатную семью, по месту жительства их семей (статья 28.1 Федерального закона от 03.07.2016 № 226-ФЗ «О войсках национальной гвардии Российской Федерации»).</w:t>
      </w:r>
    </w:p>
    <w:p w:rsidR="00DB7B97" w:rsidRPr="00DB7B97" w:rsidRDefault="00DB7B97" w:rsidP="00DB7B97">
      <w:pPr>
        <w:numPr>
          <w:ilvl w:val="0"/>
          <w:numId w:val="1"/>
        </w:numPr>
        <w:tabs>
          <w:tab w:val="left" w:pos="567"/>
        </w:tabs>
        <w:spacing w:before="240" w:after="0" w:line="360" w:lineRule="auto"/>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В первоочередном порядке предоставляются места в государственных и муниципальных общеобразовательных организациях детям военнослужащих по месту жительства их семей.</w:t>
      </w:r>
    </w:p>
    <w:p w:rsidR="00DB7B97" w:rsidRPr="00DB7B97" w:rsidRDefault="00DB7B97" w:rsidP="00DB7B97">
      <w:pPr>
        <w:tabs>
          <w:tab w:val="left" w:pos="567"/>
        </w:tabs>
        <w:spacing w:after="0" w:line="360" w:lineRule="auto"/>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ab/>
      </w:r>
      <w:proofErr w:type="gramStart"/>
      <w:r w:rsidRPr="00DB7B97">
        <w:rPr>
          <w:rFonts w:ascii="Times New Roman" w:eastAsia="Times New Roman" w:hAnsi="Times New Roman" w:cs="Times New Roman"/>
          <w:sz w:val="28"/>
          <w:szCs w:val="28"/>
          <w:lang w:eastAsia="ru-RU"/>
        </w:rPr>
        <w:t>При изменении места военной службы военнослужащих - граждан,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члены их семей, обучающиеся в государственных образовательных организациях, имеют право переводиться (приниматься) в образовательные организации, ближайшие к новому месту военной службы или месту жительства.</w:t>
      </w:r>
      <w:proofErr w:type="gramEnd"/>
    </w:p>
    <w:p w:rsidR="00DB7B97" w:rsidRPr="00DB7B97" w:rsidRDefault="00DB7B97" w:rsidP="00DB7B97">
      <w:pPr>
        <w:tabs>
          <w:tab w:val="left" w:pos="567"/>
        </w:tabs>
        <w:spacing w:after="0" w:line="360" w:lineRule="auto"/>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b/>
          <w:sz w:val="28"/>
          <w:szCs w:val="28"/>
          <w:lang w:eastAsia="ru-RU"/>
        </w:rPr>
        <w:tab/>
      </w:r>
      <w:r w:rsidRPr="00DB7B97">
        <w:rPr>
          <w:rFonts w:ascii="Times New Roman" w:eastAsia="Times New Roman" w:hAnsi="Times New Roman" w:cs="Times New Roman"/>
          <w:sz w:val="28"/>
          <w:szCs w:val="28"/>
          <w:lang w:eastAsia="ru-RU"/>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w:t>
      </w:r>
    </w:p>
    <w:p w:rsidR="00DB7B97" w:rsidRPr="00DB7B97" w:rsidRDefault="00DB7B97" w:rsidP="00DB7B97">
      <w:pPr>
        <w:numPr>
          <w:ilvl w:val="0"/>
          <w:numId w:val="2"/>
        </w:numPr>
        <w:spacing w:after="0" w:line="360" w:lineRule="auto"/>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 xml:space="preserve">детям сотрудника полиции; </w:t>
      </w:r>
    </w:p>
    <w:p w:rsidR="00DB7B97" w:rsidRPr="00DB7B97" w:rsidRDefault="00DB7B97" w:rsidP="00DB7B97">
      <w:pPr>
        <w:numPr>
          <w:ilvl w:val="0"/>
          <w:numId w:val="2"/>
        </w:numPr>
        <w:spacing w:after="0" w:line="360" w:lineRule="auto"/>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 xml:space="preserve">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w:t>
      </w:r>
    </w:p>
    <w:p w:rsidR="00DB7B97" w:rsidRPr="00DB7B97" w:rsidRDefault="00DB7B97" w:rsidP="00DB7B97">
      <w:pPr>
        <w:numPr>
          <w:ilvl w:val="0"/>
          <w:numId w:val="2"/>
        </w:numPr>
        <w:spacing w:after="0" w:line="360" w:lineRule="auto"/>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детям сотрудника полиции, умершего вследствие заболевания, полученного в период прохождения службы в полиции;</w:t>
      </w:r>
    </w:p>
    <w:p w:rsidR="00DB7B97" w:rsidRPr="00DB7B97" w:rsidRDefault="00DB7B97" w:rsidP="00DB7B97">
      <w:pPr>
        <w:numPr>
          <w:ilvl w:val="0"/>
          <w:numId w:val="2"/>
        </w:numPr>
        <w:spacing w:after="0" w:line="360" w:lineRule="auto"/>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DB7B97" w:rsidRPr="00DB7B97" w:rsidRDefault="00DB7B97" w:rsidP="00DB7B97">
      <w:pPr>
        <w:numPr>
          <w:ilvl w:val="0"/>
          <w:numId w:val="2"/>
        </w:numPr>
        <w:spacing w:after="0" w:line="360" w:lineRule="auto"/>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 xml:space="preserve">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w:t>
      </w:r>
      <w:r w:rsidRPr="00DB7B97">
        <w:rPr>
          <w:rFonts w:ascii="Times New Roman" w:eastAsia="Times New Roman" w:hAnsi="Times New Roman" w:cs="Times New Roman"/>
          <w:sz w:val="28"/>
          <w:szCs w:val="28"/>
          <w:lang w:eastAsia="ru-RU"/>
        </w:rPr>
        <w:lastRenderedPageBreak/>
        <w:t>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DB7B97" w:rsidRPr="00DB7B97" w:rsidRDefault="00DB7B97" w:rsidP="00DB7B97">
      <w:pPr>
        <w:numPr>
          <w:ilvl w:val="0"/>
          <w:numId w:val="2"/>
        </w:numPr>
        <w:spacing w:after="0" w:line="360" w:lineRule="auto"/>
        <w:jc w:val="both"/>
        <w:rPr>
          <w:rFonts w:ascii="Times New Roman" w:eastAsia="Times New Roman" w:hAnsi="Times New Roman" w:cs="Times New Roman"/>
          <w:sz w:val="28"/>
          <w:szCs w:val="28"/>
          <w:lang w:eastAsia="ru-RU"/>
        </w:rPr>
      </w:pPr>
      <w:proofErr w:type="gramStart"/>
      <w:r w:rsidRPr="00DB7B97">
        <w:rPr>
          <w:rFonts w:ascii="Times New Roman" w:eastAsia="Times New Roman" w:hAnsi="Times New Roman" w:cs="Times New Roman"/>
          <w:sz w:val="28"/>
          <w:szCs w:val="28"/>
          <w:lang w:eastAsia="ru-RU"/>
        </w:rPr>
        <w:t xml:space="preserve">детям, находящимся (находившимся) на иждивении сотрудника полиции, гражданина Российской Федерации, указанных в пунктах 1 – 5 настоящего абзаца. </w:t>
      </w:r>
      <w:proofErr w:type="gramEnd"/>
    </w:p>
    <w:p w:rsidR="00DB7B97" w:rsidRPr="00DB7B97" w:rsidRDefault="00DB7B97" w:rsidP="00DB7B97">
      <w:pPr>
        <w:numPr>
          <w:ilvl w:val="0"/>
          <w:numId w:val="2"/>
        </w:numPr>
        <w:spacing w:after="0" w:line="360" w:lineRule="auto"/>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 xml:space="preserve">детям сотрудников органов внутренних дел, не являющихся сотрудниками полиции; </w:t>
      </w:r>
    </w:p>
    <w:p w:rsidR="00DB7B97" w:rsidRPr="00DB7B97" w:rsidRDefault="00DB7B97" w:rsidP="00DB7B97">
      <w:pPr>
        <w:numPr>
          <w:ilvl w:val="0"/>
          <w:numId w:val="2"/>
        </w:numPr>
        <w:spacing w:after="0" w:line="360" w:lineRule="auto"/>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детям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сотрудники);</w:t>
      </w:r>
    </w:p>
    <w:p w:rsidR="00DB7B97" w:rsidRPr="00DB7B97" w:rsidRDefault="00DB7B97" w:rsidP="00DB7B97">
      <w:pPr>
        <w:numPr>
          <w:ilvl w:val="0"/>
          <w:numId w:val="2"/>
        </w:numPr>
        <w:spacing w:after="0" w:line="360" w:lineRule="auto"/>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 xml:space="preserve">детям сотрудника перечисленных органов, погибшего (умершего) вследствие увечья или иного повреждения здоровья, полученных в связи с выполнением служебных обязанностей; </w:t>
      </w:r>
    </w:p>
    <w:p w:rsidR="00DB7B97" w:rsidRPr="00DB7B97" w:rsidRDefault="00DB7B97" w:rsidP="00DB7B97">
      <w:pPr>
        <w:numPr>
          <w:ilvl w:val="0"/>
          <w:numId w:val="2"/>
        </w:numPr>
        <w:spacing w:after="0" w:line="360" w:lineRule="auto"/>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 xml:space="preserve">детям сотрудника перечисленных органов, умершего вследствие заболевания, полученного в период прохождения службы в учреждениях и органах; </w:t>
      </w:r>
    </w:p>
    <w:p w:rsidR="00DB7B97" w:rsidRPr="00DB7B97" w:rsidRDefault="00DB7B97" w:rsidP="00DB7B97">
      <w:pPr>
        <w:numPr>
          <w:ilvl w:val="0"/>
          <w:numId w:val="2"/>
        </w:numPr>
        <w:spacing w:after="0" w:line="360" w:lineRule="auto"/>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детям сотрудника перечисленных органов, уволенного со службы вследствие увечья или другого повреждения здоровья, полученных в связи с выполнением служебных обязанностей и исключивших возможность дальнейшего прохождения службы;</w:t>
      </w:r>
    </w:p>
    <w:p w:rsidR="00DB7B97" w:rsidRPr="00DB7B97" w:rsidRDefault="00DB7B97" w:rsidP="00DB7B97">
      <w:pPr>
        <w:numPr>
          <w:ilvl w:val="0"/>
          <w:numId w:val="2"/>
        </w:numPr>
        <w:spacing w:after="0" w:line="360" w:lineRule="auto"/>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детям сотрудника перечисленных органов, умершего в течение одного года после увольнения со службы вследствие увечья или другого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исключивших возможность дальнейшего прохождения службы;</w:t>
      </w:r>
    </w:p>
    <w:p w:rsidR="00DB7B97" w:rsidRPr="00DB7B97" w:rsidRDefault="00DB7B97" w:rsidP="00DB7B97">
      <w:pPr>
        <w:numPr>
          <w:ilvl w:val="0"/>
          <w:numId w:val="2"/>
        </w:numPr>
        <w:spacing w:after="0" w:line="360" w:lineRule="auto"/>
        <w:jc w:val="both"/>
        <w:rPr>
          <w:rFonts w:ascii="Times New Roman" w:eastAsia="Times New Roman" w:hAnsi="Times New Roman" w:cs="Times New Roman"/>
          <w:sz w:val="28"/>
          <w:szCs w:val="28"/>
          <w:lang w:eastAsia="ru-RU"/>
        </w:rPr>
      </w:pPr>
      <w:proofErr w:type="gramStart"/>
      <w:r w:rsidRPr="00DB7B97">
        <w:rPr>
          <w:rFonts w:ascii="Times New Roman" w:eastAsia="Times New Roman" w:hAnsi="Times New Roman" w:cs="Times New Roman"/>
          <w:sz w:val="28"/>
          <w:szCs w:val="28"/>
          <w:lang w:eastAsia="ru-RU"/>
        </w:rPr>
        <w:lastRenderedPageBreak/>
        <w:t xml:space="preserve">детям, находящимся (находившимся) на иждивении сотрудника, гражданина Российской Федерации, указанных в пунктах 8 — 12 настоящей части. </w:t>
      </w:r>
      <w:proofErr w:type="gramEnd"/>
    </w:p>
    <w:p w:rsidR="00DB7B97" w:rsidRPr="00DB7B97" w:rsidRDefault="00DB7B97" w:rsidP="00DB7B97">
      <w:pPr>
        <w:numPr>
          <w:ilvl w:val="0"/>
          <w:numId w:val="1"/>
        </w:numPr>
        <w:spacing w:before="240" w:after="0" w:line="360" w:lineRule="auto"/>
        <w:jc w:val="both"/>
        <w:rPr>
          <w:rFonts w:ascii="Times New Roman" w:eastAsia="Times New Roman" w:hAnsi="Times New Roman" w:cs="Times New Roman"/>
          <w:sz w:val="28"/>
          <w:szCs w:val="28"/>
          <w:lang w:eastAsia="ru-RU"/>
        </w:rPr>
      </w:pPr>
      <w:proofErr w:type="gramStart"/>
      <w:r w:rsidRPr="00DB7B97">
        <w:rPr>
          <w:rFonts w:ascii="Times New Roman" w:eastAsia="Times New Roman" w:hAnsi="Times New Roman" w:cs="Times New Roman"/>
          <w:sz w:val="28"/>
          <w:szCs w:val="28"/>
          <w:lang w:eastAsia="ru-RU"/>
        </w:rPr>
        <w:t>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имеет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w:t>
      </w:r>
      <w:proofErr w:type="gramEnd"/>
      <w:r w:rsidRPr="00DB7B97">
        <w:rPr>
          <w:rFonts w:ascii="Times New Roman" w:eastAsia="Times New Roman" w:hAnsi="Times New Roman" w:cs="Times New Roman"/>
          <w:sz w:val="28"/>
          <w:szCs w:val="28"/>
          <w:lang w:eastAsia="ru-RU"/>
        </w:rPr>
        <w:t xml:space="preserve"> </w:t>
      </w:r>
      <w:proofErr w:type="gramStart"/>
      <w:r w:rsidRPr="00DB7B97">
        <w:rPr>
          <w:rFonts w:ascii="Times New Roman" w:eastAsia="Times New Roman" w:hAnsi="Times New Roman" w:cs="Times New Roman"/>
          <w:sz w:val="28"/>
          <w:szCs w:val="28"/>
          <w:lang w:eastAsia="ru-RU"/>
        </w:rPr>
        <w:t xml:space="preserve">которой обучаются его брат и (или) сестра (полнородные и </w:t>
      </w:r>
      <w:proofErr w:type="spellStart"/>
      <w:r w:rsidRPr="00DB7B97">
        <w:rPr>
          <w:rFonts w:ascii="Times New Roman" w:eastAsia="Times New Roman" w:hAnsi="Times New Roman" w:cs="Times New Roman"/>
          <w:sz w:val="28"/>
          <w:szCs w:val="28"/>
          <w:lang w:eastAsia="ru-RU"/>
        </w:rPr>
        <w:t>неполнородные</w:t>
      </w:r>
      <w:proofErr w:type="spellEnd"/>
      <w:r w:rsidRPr="00DB7B97">
        <w:rPr>
          <w:rFonts w:ascii="Times New Roman" w:eastAsia="Times New Roman" w:hAnsi="Times New Roman" w:cs="Times New Roman"/>
          <w:sz w:val="28"/>
          <w:szCs w:val="28"/>
          <w:lang w:eastAsia="ru-RU"/>
        </w:rP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482">
        <w:r w:rsidRPr="00DB7B97">
          <w:rPr>
            <w:rFonts w:ascii="Times New Roman" w:eastAsia="Times New Roman" w:hAnsi="Times New Roman" w:cs="Times New Roman"/>
            <w:sz w:val="28"/>
            <w:szCs w:val="28"/>
            <w:lang w:eastAsia="ru-RU"/>
          </w:rPr>
          <w:t>частями 5</w:t>
        </w:r>
      </w:hyperlink>
      <w:r w:rsidRPr="00DB7B97">
        <w:rPr>
          <w:rFonts w:ascii="Times New Roman" w:eastAsia="Times New Roman" w:hAnsi="Times New Roman" w:cs="Times New Roman"/>
          <w:sz w:val="28"/>
          <w:szCs w:val="28"/>
          <w:lang w:eastAsia="ru-RU"/>
        </w:rPr>
        <w:t xml:space="preserve"> и </w:t>
      </w:r>
      <w:hyperlink w:anchor="P1483">
        <w:r w:rsidRPr="00DB7B97">
          <w:rPr>
            <w:rFonts w:ascii="Times New Roman" w:eastAsia="Times New Roman" w:hAnsi="Times New Roman" w:cs="Times New Roman"/>
            <w:sz w:val="28"/>
            <w:szCs w:val="28"/>
            <w:lang w:eastAsia="ru-RU"/>
          </w:rPr>
          <w:t>6</w:t>
        </w:r>
      </w:hyperlink>
      <w:r w:rsidRPr="00DB7B97">
        <w:rPr>
          <w:rFonts w:ascii="Times New Roman" w:eastAsia="Times New Roman" w:hAnsi="Times New Roman" w:cs="Times New Roman"/>
          <w:sz w:val="28"/>
          <w:szCs w:val="28"/>
          <w:lang w:eastAsia="ru-RU"/>
        </w:rPr>
        <w:t xml:space="preserve">  статьи 67 Федерального закона от 29 декабря 2012 года N 273-ФЗ «Об образовании в Российской Федерации».</w:t>
      </w:r>
      <w:proofErr w:type="gramEnd"/>
    </w:p>
    <w:p w:rsidR="00DB7B97" w:rsidRPr="00DB7B97" w:rsidRDefault="00DB7B97" w:rsidP="00DB7B97">
      <w:pPr>
        <w:numPr>
          <w:ilvl w:val="0"/>
          <w:numId w:val="1"/>
        </w:numPr>
        <w:spacing w:before="240" w:after="0" w:line="360" w:lineRule="auto"/>
        <w:jc w:val="both"/>
        <w:rPr>
          <w:rFonts w:ascii="Times New Roman" w:eastAsia="Times New Roman" w:hAnsi="Times New Roman" w:cs="Times New Roman"/>
          <w:sz w:val="28"/>
          <w:szCs w:val="28"/>
          <w:lang w:eastAsia="ru-RU"/>
        </w:rPr>
      </w:pPr>
      <w:proofErr w:type="gramStart"/>
      <w:r w:rsidRPr="00DB7B97">
        <w:rPr>
          <w:rFonts w:ascii="Times New Roman" w:eastAsia="Times New Roman" w:hAnsi="Times New Roman" w:cs="Times New Roman"/>
          <w:sz w:val="28"/>
          <w:szCs w:val="28"/>
          <w:lang w:eastAsia="ru-RU"/>
        </w:rPr>
        <w:t xml:space="preserve">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w:t>
      </w:r>
      <w:r w:rsidRPr="00DB7B97">
        <w:rPr>
          <w:rFonts w:ascii="Times New Roman" w:eastAsia="Times New Roman" w:hAnsi="Times New Roman" w:cs="Times New Roman"/>
          <w:sz w:val="28"/>
          <w:szCs w:val="28"/>
          <w:lang w:eastAsia="ru-RU"/>
        </w:rPr>
        <w:lastRenderedPageBreak/>
        <w:t>службе российского казачества пользуются дети-сироты и дети, оставшиеся без попечения</w:t>
      </w:r>
      <w:proofErr w:type="gramEnd"/>
      <w:r w:rsidRPr="00DB7B97">
        <w:rPr>
          <w:rFonts w:ascii="Times New Roman" w:eastAsia="Times New Roman" w:hAnsi="Times New Roman" w:cs="Times New Roman"/>
          <w:sz w:val="28"/>
          <w:szCs w:val="28"/>
          <w:lang w:eastAsia="ru-RU"/>
        </w:rPr>
        <w:t xml:space="preserve"> </w:t>
      </w:r>
      <w:proofErr w:type="gramStart"/>
      <w:r w:rsidRPr="00DB7B97">
        <w:rPr>
          <w:rFonts w:ascii="Times New Roman" w:eastAsia="Times New Roman" w:hAnsi="Times New Roman" w:cs="Times New Roman"/>
          <w:sz w:val="28"/>
          <w:szCs w:val="28"/>
          <w:lang w:eastAsia="ru-RU"/>
        </w:rPr>
        <w:t>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w:t>
      </w:r>
      <w:proofErr w:type="gramEnd"/>
      <w:r w:rsidRPr="00DB7B97">
        <w:rPr>
          <w:rFonts w:ascii="Times New Roman" w:eastAsia="Times New Roman" w:hAnsi="Times New Roman" w:cs="Times New Roman"/>
          <w:sz w:val="28"/>
          <w:szCs w:val="28"/>
          <w:lang w:eastAsia="ru-RU"/>
        </w:rPr>
        <w:t xml:space="preserve"> </w:t>
      </w:r>
      <w:proofErr w:type="gramStart"/>
      <w:r w:rsidRPr="00DB7B97">
        <w:rPr>
          <w:rFonts w:ascii="Times New Roman" w:eastAsia="Times New Roman" w:hAnsi="Times New Roman" w:cs="Times New Roman"/>
          <w:sz w:val="28"/>
          <w:szCs w:val="28"/>
          <w:lang w:eastAsia="ru-RU"/>
        </w:rPr>
        <w:t>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w:t>
      </w:r>
      <w:proofErr w:type="gramEnd"/>
      <w:r w:rsidRPr="00DB7B97">
        <w:rPr>
          <w:rFonts w:ascii="Times New Roman" w:eastAsia="Times New Roman" w:hAnsi="Times New Roman" w:cs="Times New Roman"/>
          <w:sz w:val="28"/>
          <w:szCs w:val="28"/>
          <w:lang w:eastAsia="ru-RU"/>
        </w:rPr>
        <w:t xml:space="preserve"> </w:t>
      </w:r>
      <w:proofErr w:type="gramStart"/>
      <w:r w:rsidRPr="00DB7B97">
        <w:rPr>
          <w:rFonts w:ascii="Times New Roman" w:eastAsia="Times New Roman" w:hAnsi="Times New Roman" w:cs="Times New Roman"/>
          <w:sz w:val="28"/>
          <w:szCs w:val="28"/>
          <w:lang w:eastAsia="ru-RU"/>
        </w:rPr>
        <w:t>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w:t>
      </w:r>
      <w:proofErr w:type="gramEnd"/>
      <w:r w:rsidRPr="00DB7B97">
        <w:rPr>
          <w:rFonts w:ascii="Times New Roman" w:eastAsia="Times New Roman" w:hAnsi="Times New Roman" w:cs="Times New Roman"/>
          <w:sz w:val="28"/>
          <w:szCs w:val="28"/>
          <w:lang w:eastAsia="ru-RU"/>
        </w:rPr>
        <w:t xml:space="preserve"> </w:t>
      </w:r>
      <w:proofErr w:type="gramStart"/>
      <w:r w:rsidRPr="00DB7B97">
        <w:rPr>
          <w:rFonts w:ascii="Times New Roman" w:eastAsia="Times New Roman" w:hAnsi="Times New Roman" w:cs="Times New Roman"/>
          <w:sz w:val="28"/>
          <w:szCs w:val="28"/>
          <w:lang w:eastAsia="ru-RU"/>
        </w:rPr>
        <w:t xml:space="preserve">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w:t>
      </w:r>
      <w:r w:rsidRPr="00DB7B97">
        <w:rPr>
          <w:rFonts w:ascii="Times New Roman" w:eastAsia="Times New Roman" w:hAnsi="Times New Roman" w:cs="Times New Roman"/>
          <w:sz w:val="28"/>
          <w:szCs w:val="28"/>
          <w:lang w:eastAsia="ru-RU"/>
        </w:rPr>
        <w:lastRenderedPageBreak/>
        <w:t>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w:t>
      </w:r>
      <w:proofErr w:type="gramEnd"/>
      <w:r w:rsidRPr="00DB7B97">
        <w:rPr>
          <w:rFonts w:ascii="Times New Roman" w:eastAsia="Times New Roman" w:hAnsi="Times New Roman" w:cs="Times New Roman"/>
          <w:sz w:val="28"/>
          <w:szCs w:val="28"/>
          <w:lang w:eastAsia="ru-RU"/>
        </w:rPr>
        <w:t xml:space="preserve"> </w:t>
      </w:r>
      <w:proofErr w:type="gramStart"/>
      <w:r w:rsidRPr="00DB7B97">
        <w:rPr>
          <w:rFonts w:ascii="Times New Roman" w:eastAsia="Times New Roman" w:hAnsi="Times New Roman" w:cs="Times New Roman"/>
          <w:sz w:val="28"/>
          <w:szCs w:val="28"/>
          <w:lang w:eastAsia="ru-RU"/>
        </w:rPr>
        <w:t>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w:t>
      </w:r>
      <w:proofErr w:type="gramEnd"/>
      <w:r w:rsidRPr="00DB7B97">
        <w:rPr>
          <w:rFonts w:ascii="Times New Roman" w:eastAsia="Times New Roman" w:hAnsi="Times New Roman" w:cs="Times New Roman"/>
          <w:sz w:val="28"/>
          <w:szCs w:val="28"/>
          <w:lang w:eastAsia="ru-RU"/>
        </w:rPr>
        <w:t xml:space="preserve"> лица в случаях, установленных федеральными законами.</w:t>
      </w:r>
    </w:p>
    <w:p w:rsidR="00F76C0C" w:rsidRDefault="00DB7B97" w:rsidP="00DB7B97">
      <w:r w:rsidRPr="00DB7B97">
        <w:rPr>
          <w:rFonts w:ascii="Times New Roman" w:eastAsia="Times New Roman" w:hAnsi="Times New Roman" w:cs="Tahoma"/>
          <w:sz w:val="28"/>
          <w:szCs w:val="28"/>
          <w:lang w:eastAsia="ru-RU"/>
        </w:rPr>
        <w:br w:type="page"/>
      </w:r>
      <w:bookmarkStart w:id="0" w:name="_GoBack"/>
      <w:bookmarkEnd w:id="0"/>
    </w:p>
    <w:sectPr w:rsidR="00F76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77D"/>
    <w:multiLevelType w:val="hybridMultilevel"/>
    <w:tmpl w:val="8B886AC0"/>
    <w:lvl w:ilvl="0" w:tplc="FD96F1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81D58"/>
    <w:multiLevelType w:val="hybridMultilevel"/>
    <w:tmpl w:val="C31CC2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222034D"/>
    <w:multiLevelType w:val="hybridMultilevel"/>
    <w:tmpl w:val="7E482B14"/>
    <w:lvl w:ilvl="0" w:tplc="402654E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01"/>
    <w:rsid w:val="00D54501"/>
    <w:rsid w:val="00DB7B97"/>
    <w:rsid w:val="00F76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1370</Words>
  <Characters>7810</Characters>
  <Application>Microsoft Office Word</Application>
  <DocSecurity>0</DocSecurity>
  <Lines>65</Lines>
  <Paragraphs>18</Paragraphs>
  <ScaleCrop>false</ScaleCrop>
  <Company/>
  <LinksUpToDate>false</LinksUpToDate>
  <CharactersWithSpaces>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2025-03-04T05:53:00Z</dcterms:created>
  <dcterms:modified xsi:type="dcterms:W3CDTF">2025-03-04T05:53:00Z</dcterms:modified>
</cp:coreProperties>
</file>